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951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Государственное автономное </w:t>
      </w:r>
      <w:r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профессиональное </w:t>
      </w:r>
    </w:p>
    <w:p w:rsidR="00895E7A" w:rsidRPr="00FD2670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образовательное учреждение</w:t>
      </w:r>
    </w:p>
    <w:p w:rsidR="00895E7A" w:rsidRPr="00FD2670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Московской области</w:t>
      </w:r>
    </w:p>
    <w:p w:rsidR="00895E7A" w:rsidRPr="00FD2670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i/>
          <w:sz w:val="28"/>
          <w:szCs w:val="28"/>
          <w:lang w:eastAsia="en-US"/>
        </w:rPr>
        <w:t>«</w:t>
      </w: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Губернский колледж»</w:t>
      </w:r>
    </w:p>
    <w:p w:rsidR="00895E7A" w:rsidRDefault="00895E7A" w:rsidP="00895E7A">
      <w:pPr>
        <w:spacing w:after="0" w:line="240" w:lineRule="auto"/>
        <w:ind w:firstLine="708"/>
        <w:rPr>
          <w:rFonts w:ascii="Times New Roman" w:hAnsi="Times New Roman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895E7A" w:rsidTr="00D07139">
        <w:tc>
          <w:tcPr>
            <w:tcW w:w="5068" w:type="dxa"/>
          </w:tcPr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D717C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1-й заместитель директора</w:t>
            </w:r>
          </w:p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_____________Т. Ю. Лебедева</w:t>
            </w:r>
          </w:p>
          <w:p w:rsidR="00895E7A" w:rsidRPr="00D717C3" w:rsidRDefault="00895E7A" w:rsidP="0060525E">
            <w:pPr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«___»_________ 20</w:t>
            </w:r>
            <w:r w:rsidR="001D2B79">
              <w:rPr>
                <w:rFonts w:ascii="Times New Roman" w:hAnsi="Times New Roman"/>
                <w:sz w:val="24"/>
                <w:szCs w:val="24"/>
              </w:rPr>
              <w:t>1</w:t>
            </w:r>
            <w:r w:rsidR="0060525E">
              <w:rPr>
                <w:rFonts w:ascii="Times New Roman" w:hAnsi="Times New Roman"/>
                <w:sz w:val="24"/>
                <w:szCs w:val="24"/>
              </w:rPr>
              <w:t>8</w:t>
            </w:r>
            <w:r w:rsidRPr="00D717C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069" w:type="dxa"/>
          </w:tcPr>
          <w:p w:rsidR="00895E7A" w:rsidRPr="00D717C3" w:rsidRDefault="00895E7A" w:rsidP="008D537D">
            <w:pPr>
              <w:ind w:left="3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 xml:space="preserve">«Утверждаю» </w:t>
            </w:r>
          </w:p>
          <w:p w:rsidR="00895E7A" w:rsidRPr="00D717C3" w:rsidRDefault="00895E7A" w:rsidP="008D537D">
            <w:pPr>
              <w:ind w:left="3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17C3">
              <w:rPr>
                <w:rFonts w:ascii="Times New Roman" w:hAnsi="Times New Roman"/>
                <w:sz w:val="24"/>
                <w:szCs w:val="24"/>
              </w:rPr>
              <w:t>Директор ГАПОУ МО</w:t>
            </w:r>
          </w:p>
          <w:p w:rsidR="00895E7A" w:rsidRPr="00D717C3" w:rsidRDefault="00714E50" w:rsidP="008D537D">
            <w:pPr>
              <w:ind w:left="31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«Губернский</w:t>
            </w:r>
            <w:r w:rsidR="00895E7A" w:rsidRPr="00D717C3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:rsidR="00895E7A" w:rsidRDefault="00A23F14" w:rsidP="008D537D">
            <w:pPr>
              <w:ind w:left="31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895E7A" w:rsidRPr="00D717C3">
              <w:rPr>
                <w:rFonts w:ascii="Times New Roman" w:hAnsi="Times New Roman"/>
                <w:sz w:val="24"/>
                <w:szCs w:val="24"/>
              </w:rPr>
              <w:t xml:space="preserve"> А. И. </w:t>
            </w:r>
            <w:proofErr w:type="spellStart"/>
            <w:r w:rsidR="00895E7A" w:rsidRPr="00D717C3">
              <w:rPr>
                <w:rFonts w:ascii="Times New Roman" w:hAnsi="Times New Roman"/>
                <w:sz w:val="24"/>
                <w:szCs w:val="24"/>
              </w:rPr>
              <w:t>Лысиков</w:t>
            </w:r>
            <w:proofErr w:type="spellEnd"/>
          </w:p>
          <w:p w:rsidR="00895E7A" w:rsidRPr="00D717C3" w:rsidRDefault="00175ACF" w:rsidP="00BB3C5E">
            <w:pPr>
              <w:ind w:right="707" w:firstLine="31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95E7A" w:rsidRPr="00D717C3">
              <w:rPr>
                <w:rFonts w:ascii="Times New Roman" w:hAnsi="Times New Roman"/>
                <w:sz w:val="24"/>
                <w:szCs w:val="24"/>
              </w:rPr>
              <w:t>«___»_____________ 20</w:t>
            </w:r>
            <w:r w:rsidR="001D2B79">
              <w:rPr>
                <w:rFonts w:ascii="Times New Roman" w:hAnsi="Times New Roman"/>
                <w:sz w:val="24"/>
                <w:szCs w:val="24"/>
              </w:rPr>
              <w:t>1</w:t>
            </w:r>
            <w:r w:rsidR="0060525E">
              <w:rPr>
                <w:rFonts w:ascii="Times New Roman" w:hAnsi="Times New Roman"/>
                <w:sz w:val="24"/>
                <w:szCs w:val="24"/>
              </w:rPr>
              <w:t>8</w:t>
            </w:r>
            <w:r w:rsidR="00895E7A" w:rsidRPr="00D717C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95E7A" w:rsidRPr="00D717C3" w:rsidRDefault="00895E7A" w:rsidP="00D07139">
            <w:pPr>
              <w:ind w:left="319"/>
              <w:rPr>
                <w:rFonts w:ascii="Times New Roman" w:hAnsi="Times New Roman"/>
                <w:sz w:val="24"/>
                <w:szCs w:val="24"/>
              </w:rPr>
            </w:pPr>
          </w:p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E7A" w:rsidTr="00D07139">
        <w:tc>
          <w:tcPr>
            <w:tcW w:w="5068" w:type="dxa"/>
          </w:tcPr>
          <w:p w:rsidR="00895E7A" w:rsidRPr="00D717C3" w:rsidRDefault="00895E7A" w:rsidP="00D0713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Рассмотрено на заседании </w:t>
            </w:r>
          </w:p>
          <w:p w:rsidR="00895E7A" w:rsidRPr="00D717C3" w:rsidRDefault="00895E7A" w:rsidP="00D0713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ПЦК физико-математических  дисциплин </w:t>
            </w:r>
          </w:p>
          <w:p w:rsidR="00895E7A" w:rsidRPr="00D717C3" w:rsidRDefault="00895E7A" w:rsidP="00D0713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 __ от _________ 20</w:t>
            </w:r>
            <w:r w:rsidR="001D2B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="006052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г. </w:t>
            </w:r>
          </w:p>
          <w:p w:rsidR="00895E7A" w:rsidRPr="00D717C3" w:rsidRDefault="00895E7A" w:rsidP="00D0713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17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Председатель _____________ </w:t>
            </w:r>
            <w:r w:rsidR="006052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О. А. Михайлова</w:t>
            </w:r>
          </w:p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895E7A" w:rsidRPr="00D717C3" w:rsidRDefault="00895E7A" w:rsidP="00D071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E7A" w:rsidRDefault="00895E7A" w:rsidP="00895E7A">
      <w:pPr>
        <w:spacing w:line="240" w:lineRule="auto"/>
        <w:rPr>
          <w:rFonts w:ascii="Times New Roman" w:hAnsi="Times New Roman"/>
        </w:rPr>
      </w:pPr>
    </w:p>
    <w:p w:rsidR="00CD4E55" w:rsidRDefault="00CD4E55" w:rsidP="00CD4E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:rsidR="00895E7A" w:rsidRPr="00EC627F" w:rsidRDefault="00895E7A" w:rsidP="00CD4E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EC627F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РАБОЧАЯ ПРОГРАММА УЧЕБНОЙ ДИСЦИПЛИНЫ</w:t>
      </w:r>
    </w:p>
    <w:p w:rsidR="00895E7A" w:rsidRPr="00015DE0" w:rsidRDefault="0060525E" w:rsidP="00895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ОУД</w:t>
      </w:r>
      <w:r w:rsidR="003E7A76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.0</w:t>
      </w:r>
      <w:r w:rsidR="00C6453C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8</w:t>
      </w: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Астрономия</w:t>
      </w:r>
    </w:p>
    <w:p w:rsidR="00CD4E55" w:rsidRPr="00CD4E55" w:rsidRDefault="00CD4E55" w:rsidP="00CD4E55">
      <w:pPr>
        <w:spacing w:after="0" w:line="100" w:lineRule="atLeast"/>
        <w:jc w:val="center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CD4E55">
        <w:rPr>
          <w:rFonts w:ascii="Times New Roman" w:hAnsi="Times New Roman"/>
          <w:bCs/>
          <w:i/>
          <w:iCs/>
          <w:color w:val="000000"/>
          <w:sz w:val="28"/>
          <w:szCs w:val="28"/>
        </w:rPr>
        <w:t>общеобразовательного цикла</w:t>
      </w:r>
    </w:p>
    <w:p w:rsidR="00CD4E55" w:rsidRPr="00CD4E55" w:rsidRDefault="00714E50" w:rsidP="00CD4E55">
      <w:pPr>
        <w:spacing w:after="0" w:line="100" w:lineRule="atLeast"/>
        <w:jc w:val="center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CD4E55" w:rsidRPr="00CD4E55" w:rsidRDefault="00CD4E55" w:rsidP="00CD4E55">
      <w:pPr>
        <w:spacing w:after="0" w:line="100" w:lineRule="atLeast"/>
        <w:jc w:val="center"/>
        <w:rPr>
          <w:rFonts w:ascii="Times New Roman" w:hAnsi="Times New Roman"/>
          <w:bCs/>
          <w:i/>
          <w:iCs/>
          <w:color w:val="000000"/>
          <w:sz w:val="32"/>
          <w:szCs w:val="28"/>
        </w:rPr>
      </w:pPr>
      <w:r w:rsidRPr="00CD4E55">
        <w:rPr>
          <w:rFonts w:ascii="Times New Roman" w:hAnsi="Times New Roman"/>
          <w:bCs/>
          <w:i/>
          <w:iCs/>
          <w:color w:val="000000"/>
          <w:sz w:val="28"/>
          <w:szCs w:val="28"/>
        </w:rPr>
        <w:t>по специальности</w:t>
      </w:r>
    </w:p>
    <w:p w:rsidR="00895E7A" w:rsidRPr="00EC627F" w:rsidRDefault="00895E7A" w:rsidP="00895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/>
          <w:iCs/>
          <w:color w:val="000000"/>
          <w:sz w:val="32"/>
          <w:szCs w:val="28"/>
          <w:lang w:eastAsia="en-US"/>
        </w:rPr>
      </w:pPr>
    </w:p>
    <w:p w:rsidR="00895E7A" w:rsidRPr="00CD4E55" w:rsidRDefault="006034A6" w:rsidP="00895E7A">
      <w:pPr>
        <w:tabs>
          <w:tab w:val="left" w:pos="7380"/>
        </w:tabs>
        <w:snapToGri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D4E55">
        <w:rPr>
          <w:rFonts w:ascii="Times New Roman" w:eastAsia="Calibri" w:hAnsi="Times New Roman"/>
          <w:b/>
          <w:iCs/>
          <w:sz w:val="28"/>
          <w:szCs w:val="28"/>
          <w:lang w:eastAsia="en-US"/>
        </w:rPr>
        <w:t>4</w:t>
      </w:r>
      <w:r w:rsidR="006679AE">
        <w:rPr>
          <w:rFonts w:ascii="Times New Roman" w:eastAsia="Calibri" w:hAnsi="Times New Roman"/>
          <w:b/>
          <w:iCs/>
          <w:sz w:val="28"/>
          <w:szCs w:val="28"/>
          <w:lang w:eastAsia="en-US"/>
        </w:rPr>
        <w:t>3</w:t>
      </w:r>
      <w:r w:rsidRPr="00CD4E55">
        <w:rPr>
          <w:rFonts w:ascii="Times New Roman" w:eastAsia="Calibri" w:hAnsi="Times New Roman"/>
          <w:b/>
          <w:iCs/>
          <w:sz w:val="28"/>
          <w:szCs w:val="28"/>
          <w:lang w:eastAsia="en-US"/>
        </w:rPr>
        <w:t>.02.</w:t>
      </w:r>
      <w:r w:rsidR="006679AE">
        <w:rPr>
          <w:rFonts w:ascii="Times New Roman" w:eastAsia="Calibri" w:hAnsi="Times New Roman"/>
          <w:b/>
          <w:iCs/>
          <w:sz w:val="28"/>
          <w:szCs w:val="28"/>
          <w:lang w:eastAsia="en-US"/>
        </w:rPr>
        <w:t>13Технология парикмахерского искусства</w:t>
      </w:r>
    </w:p>
    <w:p w:rsidR="00895E7A" w:rsidRPr="00AF0584" w:rsidRDefault="00AF0584" w:rsidP="00895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0584">
        <w:rPr>
          <w:rFonts w:ascii="Times New Roman" w:hAnsi="Times New Roman"/>
          <w:sz w:val="28"/>
          <w:szCs w:val="28"/>
        </w:rPr>
        <w:t>(</w:t>
      </w:r>
      <w:r w:rsidR="00C6453C">
        <w:rPr>
          <w:rFonts w:ascii="Times New Roman" w:hAnsi="Times New Roman"/>
          <w:sz w:val="28"/>
          <w:szCs w:val="28"/>
        </w:rPr>
        <w:t>социально-экономический профиль</w:t>
      </w:r>
      <w:r w:rsidRPr="00AF0584">
        <w:rPr>
          <w:rFonts w:ascii="Times New Roman" w:hAnsi="Times New Roman"/>
          <w:sz w:val="28"/>
          <w:szCs w:val="28"/>
        </w:rPr>
        <w:t>)</w:t>
      </w:r>
    </w:p>
    <w:p w:rsidR="00895E7A" w:rsidRDefault="00895E7A" w:rsidP="00895E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5E7A" w:rsidRPr="00BF06AC" w:rsidRDefault="00895E7A" w:rsidP="00895E7A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:rsidR="00895E7A" w:rsidRPr="00A352D2" w:rsidRDefault="00895E7A" w:rsidP="00895E7A">
      <w:pPr>
        <w:pStyle w:val="a6"/>
        <w:jc w:val="left"/>
        <w:rPr>
          <w:b/>
          <w:sz w:val="28"/>
          <w:szCs w:val="28"/>
        </w:rPr>
      </w:pPr>
    </w:p>
    <w:p w:rsidR="00895E7A" w:rsidRDefault="00895E7A" w:rsidP="00895E7A">
      <w:pPr>
        <w:pStyle w:val="a6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Серпухов</w:t>
      </w:r>
      <w:r w:rsidR="00714E5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201</w:t>
      </w:r>
      <w:r w:rsidR="0060525E">
        <w:rPr>
          <w:b/>
          <w:sz w:val="28"/>
          <w:szCs w:val="28"/>
        </w:rPr>
        <w:t xml:space="preserve">8 </w:t>
      </w:r>
    </w:p>
    <w:p w:rsidR="001D2B79" w:rsidRDefault="00895E7A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A352D2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lastRenderedPageBreak/>
        <w:t>Составители:</w:t>
      </w:r>
    </w:p>
    <w:p w:rsidR="00895E7A" w:rsidRDefault="006034A6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преподаватель ГА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колледж»;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Эксперты: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Внутренняя экспертиза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Техническая экспертиза: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Содержательная экспертиза: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:rsidR="00895E7A" w:rsidRPr="007D3973" w:rsidRDefault="00895E7A" w:rsidP="00895E7A">
      <w:pPr>
        <w:tabs>
          <w:tab w:val="left" w:pos="7380"/>
        </w:tabs>
        <w:snapToGrid w:val="0"/>
        <w:spacing w:before="240" w:after="0" w:line="240" w:lineRule="auto"/>
        <w:jc w:val="both"/>
        <w:rPr>
          <w:rFonts w:ascii="Times New Roman" w:hAnsi="Times New Roman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Рабочая программа учебной дисциплины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Астрономия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для </w:t>
      </w:r>
      <w:r w:rsidR="006034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специальности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среднего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профессионального образования </w:t>
      </w:r>
      <w:r w:rsidR="006034A6">
        <w:rPr>
          <w:rFonts w:ascii="Times New Roman" w:eastAsia="Calibri" w:hAnsi="Times New Roman"/>
          <w:iCs/>
          <w:sz w:val="28"/>
          <w:szCs w:val="28"/>
          <w:lang w:eastAsia="en-US"/>
        </w:rPr>
        <w:t>4</w:t>
      </w:r>
      <w:r w:rsidR="006679AE">
        <w:rPr>
          <w:rFonts w:ascii="Times New Roman" w:eastAsia="Calibri" w:hAnsi="Times New Roman"/>
          <w:iCs/>
          <w:sz w:val="28"/>
          <w:szCs w:val="28"/>
          <w:lang w:eastAsia="en-US"/>
        </w:rPr>
        <w:t>3</w:t>
      </w:r>
      <w:r w:rsidR="006034A6">
        <w:rPr>
          <w:rFonts w:ascii="Times New Roman" w:eastAsia="Calibri" w:hAnsi="Times New Roman"/>
          <w:iCs/>
          <w:sz w:val="28"/>
          <w:szCs w:val="28"/>
          <w:lang w:eastAsia="en-US"/>
        </w:rPr>
        <w:t>.02.</w:t>
      </w:r>
      <w:r w:rsidR="006679AE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13 </w:t>
      </w:r>
      <w:r>
        <w:rPr>
          <w:rFonts w:ascii="Times New Roman" w:eastAsia="Calibri" w:hAnsi="Times New Roman"/>
          <w:iCs/>
          <w:sz w:val="28"/>
          <w:szCs w:val="28"/>
          <w:lang w:eastAsia="en-US"/>
        </w:rPr>
        <w:t>«</w:t>
      </w:r>
      <w:r w:rsidR="006679AE">
        <w:rPr>
          <w:rFonts w:ascii="Times New Roman" w:eastAsia="Calibri" w:hAnsi="Times New Roman"/>
          <w:iCs/>
          <w:sz w:val="28"/>
          <w:szCs w:val="28"/>
          <w:lang w:eastAsia="en-US"/>
        </w:rPr>
        <w:t>Технология парикмахерского искусства</w:t>
      </w:r>
      <w:r>
        <w:rPr>
          <w:rFonts w:ascii="Times New Roman" w:eastAsia="Calibri" w:hAnsi="Times New Roman"/>
          <w:iCs/>
          <w:sz w:val="28"/>
          <w:szCs w:val="28"/>
          <w:lang w:eastAsia="en-US"/>
        </w:rPr>
        <w:t>»</w:t>
      </w:r>
    </w:p>
    <w:p w:rsidR="00462439" w:rsidRDefault="00462439" w:rsidP="00462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D537D" w:rsidRPr="00845D3F" w:rsidRDefault="008D537D" w:rsidP="008D53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0730">
        <w:rPr>
          <w:rFonts w:ascii="Times New Roman" w:hAnsi="Times New Roman"/>
          <w:color w:val="000000"/>
          <w:sz w:val="28"/>
          <w:szCs w:val="28"/>
        </w:rPr>
        <w:t>Рабочая программа разработана на основе требований ФГ</w:t>
      </w:r>
      <w:r w:rsidR="00845D3F">
        <w:rPr>
          <w:rFonts w:ascii="Times New Roman" w:hAnsi="Times New Roman"/>
          <w:color w:val="000000"/>
          <w:sz w:val="28"/>
          <w:szCs w:val="28"/>
        </w:rPr>
        <w:t xml:space="preserve">ОС среднего общего образования и </w:t>
      </w:r>
      <w:proofErr w:type="spellStart"/>
      <w:r w:rsidR="00845D3F">
        <w:rPr>
          <w:rFonts w:ascii="Times New Roman" w:hAnsi="Times New Roman"/>
          <w:color w:val="000000"/>
          <w:sz w:val="28"/>
          <w:szCs w:val="28"/>
        </w:rPr>
        <w:t>п</w:t>
      </w:r>
      <w:r w:rsidR="00845D3F" w:rsidRPr="009D7DD4">
        <w:rPr>
          <w:rFonts w:ascii="Times New Roman" w:hAnsi="Times New Roman"/>
          <w:color w:val="000000"/>
          <w:sz w:val="28"/>
          <w:szCs w:val="28"/>
        </w:rPr>
        <w:t>риказ</w:t>
      </w:r>
      <w:r w:rsidR="00845D3F">
        <w:rPr>
          <w:rFonts w:ascii="Times New Roman" w:hAnsi="Times New Roman"/>
          <w:color w:val="000000"/>
          <w:sz w:val="28"/>
          <w:szCs w:val="28"/>
        </w:rPr>
        <w:t>а</w:t>
      </w:r>
      <w:r w:rsidR="00845D3F" w:rsidRPr="009D7DD4">
        <w:rPr>
          <w:rFonts w:ascii="Times New Roman" w:hAnsi="Times New Roman"/>
          <w:color w:val="000000"/>
          <w:sz w:val="28"/>
          <w:szCs w:val="28"/>
        </w:rPr>
        <w:t>М</w:t>
      </w:r>
      <w:r w:rsidR="00845D3F">
        <w:rPr>
          <w:rFonts w:ascii="Times New Roman" w:hAnsi="Times New Roman"/>
          <w:color w:val="000000"/>
          <w:sz w:val="28"/>
          <w:szCs w:val="28"/>
        </w:rPr>
        <w:t>инобрнауки</w:t>
      </w:r>
      <w:proofErr w:type="spellEnd"/>
      <w:r w:rsidR="00845D3F">
        <w:rPr>
          <w:rFonts w:ascii="Times New Roman" w:hAnsi="Times New Roman"/>
          <w:color w:val="000000"/>
          <w:sz w:val="28"/>
          <w:szCs w:val="28"/>
        </w:rPr>
        <w:t xml:space="preserve"> России от 07.06.2017 №506 «О внесении изменений в федеральный компонент государственных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№1089», </w:t>
      </w:r>
      <w:r w:rsidRPr="00790730">
        <w:rPr>
          <w:rFonts w:ascii="Times New Roman" w:hAnsi="Times New Roman"/>
          <w:color w:val="000000"/>
          <w:sz w:val="28"/>
          <w:szCs w:val="28"/>
        </w:rPr>
        <w:t>предъявляемых к структуре, содержанию и результатам освоения учебной дисциплины «</w:t>
      </w:r>
      <w:r w:rsidR="00790730" w:rsidRPr="00790730">
        <w:rPr>
          <w:rFonts w:ascii="Times New Roman" w:hAnsi="Times New Roman"/>
          <w:color w:val="000000"/>
          <w:sz w:val="28"/>
          <w:szCs w:val="28"/>
        </w:rPr>
        <w:t>Астрономия</w:t>
      </w:r>
      <w:r w:rsidRPr="00790730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Pr="00845D3F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="001F0CB6">
        <w:rPr>
          <w:rFonts w:ascii="Times New Roman" w:hAnsi="Times New Roman"/>
          <w:sz w:val="28"/>
          <w:szCs w:val="28"/>
        </w:rPr>
        <w:t>м</w:t>
      </w:r>
      <w:r w:rsidR="00845D3F" w:rsidRPr="00845D3F">
        <w:rPr>
          <w:rFonts w:ascii="Times New Roman" w:hAnsi="Times New Roman"/>
          <w:sz w:val="28"/>
          <w:szCs w:val="28"/>
        </w:rPr>
        <w:t>етодически</w:t>
      </w:r>
      <w:r w:rsidR="001F0CB6">
        <w:rPr>
          <w:rFonts w:ascii="Times New Roman" w:hAnsi="Times New Roman"/>
          <w:sz w:val="28"/>
          <w:szCs w:val="28"/>
        </w:rPr>
        <w:t>ми</w:t>
      </w:r>
      <w:r w:rsidR="00845D3F" w:rsidRPr="00845D3F">
        <w:rPr>
          <w:rFonts w:ascii="Times New Roman" w:hAnsi="Times New Roman"/>
          <w:sz w:val="28"/>
          <w:szCs w:val="28"/>
        </w:rPr>
        <w:t xml:space="preserve"> рекомендаци</w:t>
      </w:r>
      <w:r w:rsidR="001F0CB6">
        <w:rPr>
          <w:rFonts w:ascii="Times New Roman" w:hAnsi="Times New Roman"/>
          <w:sz w:val="28"/>
          <w:szCs w:val="28"/>
        </w:rPr>
        <w:t>ями</w:t>
      </w:r>
      <w:proofErr w:type="gramEnd"/>
      <w:r w:rsidR="00845D3F" w:rsidRPr="00845D3F">
        <w:rPr>
          <w:rFonts w:ascii="Times New Roman" w:hAnsi="Times New Roman"/>
          <w:sz w:val="28"/>
          <w:szCs w:val="28"/>
        </w:rPr>
        <w:t xml:space="preserve">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:rsidR="00790730" w:rsidRDefault="008D537D" w:rsidP="008D53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270C6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</w:t>
      </w:r>
      <w:r w:rsidR="00420424">
        <w:rPr>
          <w:rFonts w:ascii="Times New Roman" w:hAnsi="Times New Roman"/>
          <w:color w:val="000000"/>
          <w:sz w:val="28"/>
          <w:szCs w:val="28"/>
        </w:rPr>
        <w:t xml:space="preserve">программы «Астрономия. Базовый уровень.11 класс»: учебно-методическое пособие/ Е. К. </w:t>
      </w:r>
      <w:proofErr w:type="spellStart"/>
      <w:r w:rsidR="00420424">
        <w:rPr>
          <w:rFonts w:ascii="Times New Roman" w:hAnsi="Times New Roman"/>
          <w:color w:val="000000"/>
          <w:sz w:val="28"/>
          <w:szCs w:val="28"/>
        </w:rPr>
        <w:t>Страут</w:t>
      </w:r>
      <w:proofErr w:type="spellEnd"/>
      <w:r w:rsidR="009D7DD4">
        <w:rPr>
          <w:rFonts w:ascii="Times New Roman" w:hAnsi="Times New Roman"/>
          <w:color w:val="000000"/>
          <w:sz w:val="28"/>
          <w:szCs w:val="28"/>
        </w:rPr>
        <w:t>. – М.: Дрофа, 2018.</w:t>
      </w:r>
    </w:p>
    <w:p w:rsidR="008D537D" w:rsidRDefault="008D537D" w:rsidP="008D53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обучающимися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подготовки специалистов среднего </w:t>
      </w:r>
      <w:r w:rsidRPr="00E76984">
        <w:rPr>
          <w:rFonts w:ascii="Times New Roman" w:hAnsi="Times New Roman"/>
          <w:color w:val="000000"/>
          <w:sz w:val="28"/>
          <w:szCs w:val="28"/>
        </w:rPr>
        <w:t>с получением среднегообщего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  <w:proofErr w:type="gramEnd"/>
    </w:p>
    <w:p w:rsidR="008D537D" w:rsidRDefault="008D537D" w:rsidP="008D537D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95E7A" w:rsidRDefault="00895E7A" w:rsidP="00895E7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6"/>
        <w:gridCol w:w="1063"/>
      </w:tblGrid>
      <w:tr w:rsidR="00895E7A" w:rsidRPr="00EC68EA" w:rsidTr="00D07139">
        <w:trPr>
          <w:trHeight w:val="664"/>
        </w:trPr>
        <w:tc>
          <w:tcPr>
            <w:tcW w:w="8756" w:type="dxa"/>
            <w:shd w:val="clear" w:color="auto" w:fill="auto"/>
          </w:tcPr>
          <w:p w:rsidR="00895E7A" w:rsidRPr="00EC68E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895E7A" w:rsidRPr="00EC68E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895E7A" w:rsidRPr="00EC68EA" w:rsidTr="00D07139">
        <w:trPr>
          <w:trHeight w:val="506"/>
        </w:trPr>
        <w:tc>
          <w:tcPr>
            <w:tcW w:w="8756" w:type="dxa"/>
            <w:shd w:val="clear" w:color="auto" w:fill="auto"/>
          </w:tcPr>
          <w:p w:rsidR="00895E7A" w:rsidRPr="00A352D2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895E7A" w:rsidRPr="00EC68EA" w:rsidTr="00D07139">
        <w:trPr>
          <w:trHeight w:val="570"/>
        </w:trPr>
        <w:tc>
          <w:tcPr>
            <w:tcW w:w="8756" w:type="dxa"/>
            <w:shd w:val="clear" w:color="auto" w:fill="auto"/>
          </w:tcPr>
          <w:p w:rsidR="00895E7A" w:rsidRPr="00A352D2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Тематический план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95E7A" w:rsidRPr="00EC68EA" w:rsidTr="00D07139">
        <w:trPr>
          <w:trHeight w:val="550"/>
        </w:trPr>
        <w:tc>
          <w:tcPr>
            <w:tcW w:w="8756" w:type="dxa"/>
            <w:shd w:val="clear" w:color="auto" w:fill="auto"/>
          </w:tcPr>
          <w:p w:rsidR="00895E7A" w:rsidRPr="00A352D2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Содержание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895E7A" w:rsidRPr="00EC68EA" w:rsidRDefault="00D7675E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895E7A" w:rsidRPr="00EC68EA" w:rsidTr="00D07139">
        <w:trPr>
          <w:trHeight w:val="552"/>
        </w:trPr>
        <w:tc>
          <w:tcPr>
            <w:tcW w:w="8756" w:type="dxa"/>
            <w:shd w:val="clear" w:color="auto" w:fill="auto"/>
          </w:tcPr>
          <w:p w:rsidR="00895E7A" w:rsidRPr="00A352D2" w:rsidRDefault="00EB1594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895E7A"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Тр</w:t>
            </w:r>
            <w:r w:rsidR="00895E7A">
              <w:rPr>
                <w:rFonts w:ascii="Times New Roman" w:hAnsi="Times New Roman"/>
                <w:color w:val="000000"/>
                <w:sz w:val="28"/>
                <w:szCs w:val="28"/>
              </w:rPr>
              <w:t>ебования к результатам обучения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EB1594" w:rsidP="00A00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00BBB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895E7A" w:rsidRPr="00EC68EA" w:rsidTr="00D07139">
        <w:trPr>
          <w:trHeight w:val="560"/>
        </w:trPr>
        <w:tc>
          <w:tcPr>
            <w:tcW w:w="8756" w:type="dxa"/>
            <w:shd w:val="clear" w:color="auto" w:fill="auto"/>
          </w:tcPr>
          <w:p w:rsidR="00895E7A" w:rsidRPr="00A352D2" w:rsidRDefault="00EB1594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895E7A">
              <w:rPr>
                <w:rFonts w:ascii="Times New Roman" w:hAnsi="Times New Roman"/>
                <w:color w:val="000000"/>
                <w:sz w:val="28"/>
                <w:szCs w:val="28"/>
              </w:rPr>
              <w:t>. Условия реализации программы</w:t>
            </w:r>
          </w:p>
        </w:tc>
        <w:tc>
          <w:tcPr>
            <w:tcW w:w="1063" w:type="dxa"/>
            <w:shd w:val="clear" w:color="auto" w:fill="auto"/>
          </w:tcPr>
          <w:p w:rsidR="00895E7A" w:rsidRPr="00A352D2" w:rsidRDefault="00EB1594" w:rsidP="00A00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00BBB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166BBC" w:rsidRPr="00EC68EA" w:rsidTr="00D07139">
        <w:trPr>
          <w:trHeight w:val="560"/>
        </w:trPr>
        <w:tc>
          <w:tcPr>
            <w:tcW w:w="8756" w:type="dxa"/>
            <w:shd w:val="clear" w:color="auto" w:fill="auto"/>
          </w:tcPr>
          <w:p w:rsidR="00166BBC" w:rsidRPr="00166BBC" w:rsidRDefault="00166BBC" w:rsidP="00166BBC">
            <w:pPr>
              <w:pStyle w:val="1"/>
              <w:ind w:firstLine="0"/>
              <w:rPr>
                <w:cap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Pr="00E74E81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:rsidR="00166BBC" w:rsidRDefault="00166BBC" w:rsidP="00A00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00BBB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895E7A" w:rsidRPr="00EC68EA" w:rsidTr="00D07139">
        <w:trPr>
          <w:trHeight w:val="698"/>
        </w:trPr>
        <w:tc>
          <w:tcPr>
            <w:tcW w:w="8756" w:type="dxa"/>
            <w:shd w:val="clear" w:color="auto" w:fill="auto"/>
          </w:tcPr>
          <w:p w:rsidR="00895E7A" w:rsidRPr="00EC68EA" w:rsidRDefault="00166BBC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895E7A"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:rsidR="00895E7A" w:rsidRPr="00EC68EA" w:rsidRDefault="00166BBC" w:rsidP="00A00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A00BB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</w:tbl>
    <w:p w:rsidR="00895E7A" w:rsidRDefault="00895E7A" w:rsidP="00895E7A">
      <w:pPr>
        <w:pStyle w:val="a6"/>
        <w:ind w:firstLine="708"/>
        <w:jc w:val="left"/>
        <w:rPr>
          <w:b/>
          <w:sz w:val="28"/>
          <w:szCs w:val="28"/>
        </w:rPr>
      </w:pPr>
    </w:p>
    <w:p w:rsidR="00895E7A" w:rsidRDefault="00895E7A" w:rsidP="00895E7A">
      <w:pPr>
        <w:jc w:val="center"/>
      </w:pPr>
      <w:r>
        <w:br w:type="page"/>
      </w:r>
    </w:p>
    <w:p w:rsidR="00895E7A" w:rsidRPr="005902AF" w:rsidRDefault="00895E7A" w:rsidP="0077506A">
      <w:pPr>
        <w:pStyle w:val="ad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szCs w:val="28"/>
        </w:rPr>
      </w:pPr>
      <w:r w:rsidRPr="005902A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(далее </w:t>
      </w:r>
      <w:proofErr w:type="gramStart"/>
      <w:r w:rsidRPr="007D3973">
        <w:rPr>
          <w:rFonts w:ascii="Times New Roman" w:hAnsi="Times New Roman"/>
          <w:color w:val="000000"/>
          <w:sz w:val="28"/>
          <w:szCs w:val="28"/>
        </w:rPr>
        <w:t>–Ф</w:t>
      </w:r>
      <w:proofErr w:type="gramEnd"/>
      <w:r w:rsidRPr="007D3973">
        <w:rPr>
          <w:rFonts w:ascii="Times New Roman" w:hAnsi="Times New Roman"/>
          <w:color w:val="000000"/>
          <w:sz w:val="28"/>
          <w:szCs w:val="28"/>
        </w:rPr>
        <w:t xml:space="preserve">ГОС) среднего (полного) общего образования </w:t>
      </w:r>
      <w:r w:rsidR="009D7DD4">
        <w:rPr>
          <w:rFonts w:ascii="Times New Roman" w:hAnsi="Times New Roman"/>
          <w:b/>
          <w:color w:val="000000"/>
          <w:sz w:val="28"/>
          <w:szCs w:val="28"/>
        </w:rPr>
        <w:t xml:space="preserve">Астрономия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базовом уровне в пределах </w:t>
      </w:r>
      <w:r w:rsidR="007519E7">
        <w:rPr>
          <w:rFonts w:ascii="Times New Roman" w:hAnsi="Times New Roman"/>
          <w:color w:val="000000"/>
          <w:sz w:val="28"/>
          <w:szCs w:val="28"/>
        </w:rPr>
        <w:t>программы подготовки специалистов среднего звена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с учетом профиля получаемого профессионального образования.</w:t>
      </w:r>
    </w:p>
    <w:p w:rsidR="00895E7A" w:rsidRPr="00DC0115" w:rsidRDefault="00895E7A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C0115">
        <w:rPr>
          <w:rFonts w:ascii="Times New Roman" w:hAnsi="Times New Roman"/>
          <w:color w:val="000000"/>
          <w:sz w:val="28"/>
          <w:szCs w:val="28"/>
        </w:rPr>
        <w:t>Содержание программы направлено на достижение следующих целей:</w:t>
      </w:r>
    </w:p>
    <w:p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осознание принципиальной роли астрономии в познании фундаментальных законов природы и формировании современной естественнонаучной картины мира; </w:t>
      </w:r>
    </w:p>
    <w:p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использование приобретенных знаний и умений для решения практических задач повседневной жизни; </w:t>
      </w:r>
    </w:p>
    <w:p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формирование научного мировоззрения; </w:t>
      </w:r>
    </w:p>
    <w:p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color w:val="auto"/>
          <w:sz w:val="28"/>
          <w:szCs w:val="28"/>
        </w:rPr>
      </w:pPr>
      <w:r w:rsidRPr="00BE477C">
        <w:rPr>
          <w:color w:val="auto"/>
          <w:sz w:val="28"/>
          <w:szCs w:val="28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9D7DD4" w:rsidRDefault="009D7DD4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2EC9" w:rsidRPr="00845D3F" w:rsidRDefault="00895E7A" w:rsidP="005E2E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7D3973">
        <w:rPr>
          <w:rFonts w:ascii="Times New Roman" w:hAnsi="Times New Roman"/>
          <w:iCs/>
          <w:color w:val="000000"/>
          <w:sz w:val="28"/>
          <w:szCs w:val="28"/>
        </w:rPr>
        <w:t>ГА</w:t>
      </w:r>
      <w:r>
        <w:rPr>
          <w:rFonts w:ascii="Times New Roman" w:hAnsi="Times New Roman"/>
          <w:iCs/>
          <w:color w:val="000000"/>
          <w:sz w:val="28"/>
          <w:szCs w:val="28"/>
        </w:rPr>
        <w:t>П</w:t>
      </w:r>
      <w:r w:rsidRPr="007D3973">
        <w:rPr>
          <w:rFonts w:ascii="Times New Roman" w:hAnsi="Times New Roman"/>
          <w:iCs/>
          <w:color w:val="000000"/>
          <w:sz w:val="28"/>
          <w:szCs w:val="28"/>
        </w:rPr>
        <w:t>ОУ МО «Губернский колледж»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BE477C">
        <w:rPr>
          <w:rFonts w:ascii="Times New Roman" w:hAnsi="Times New Roman"/>
          <w:color w:val="000000"/>
          <w:sz w:val="28"/>
          <w:szCs w:val="28"/>
        </w:rPr>
        <w:t>Астрономию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BE477C">
        <w:rPr>
          <w:rFonts w:ascii="Times New Roman" w:hAnsi="Times New Roman"/>
          <w:color w:val="000000"/>
          <w:sz w:val="28"/>
          <w:szCs w:val="28"/>
        </w:rPr>
        <w:t>специальности 4</w:t>
      </w:r>
      <w:r w:rsidR="00E95EDD">
        <w:rPr>
          <w:rFonts w:ascii="Times New Roman" w:hAnsi="Times New Roman"/>
          <w:color w:val="000000"/>
          <w:sz w:val="28"/>
          <w:szCs w:val="28"/>
        </w:rPr>
        <w:t>3</w:t>
      </w:r>
      <w:r w:rsidR="00BE477C">
        <w:rPr>
          <w:rFonts w:ascii="Times New Roman" w:hAnsi="Times New Roman"/>
          <w:color w:val="000000"/>
          <w:sz w:val="28"/>
          <w:szCs w:val="28"/>
        </w:rPr>
        <w:t>.02.</w:t>
      </w:r>
      <w:r w:rsidR="00E95EDD">
        <w:rPr>
          <w:rFonts w:ascii="Times New Roman" w:hAnsi="Times New Roman"/>
          <w:color w:val="000000"/>
          <w:sz w:val="28"/>
          <w:szCs w:val="28"/>
        </w:rPr>
        <w:t>13Технология парикмахерского искусства</w:t>
      </w:r>
      <w:r>
        <w:rPr>
          <w:rFonts w:ascii="Times New Roman" w:hAnsi="Times New Roman"/>
          <w:color w:val="000000"/>
          <w:sz w:val="28"/>
          <w:szCs w:val="28"/>
        </w:rPr>
        <w:t xml:space="preserve"> среднего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профессионального образования </w:t>
      </w:r>
      <w:r w:rsidR="00E95EDD">
        <w:rPr>
          <w:rFonts w:ascii="Times New Roman" w:hAnsi="Times New Roman"/>
          <w:color w:val="000000"/>
          <w:sz w:val="28"/>
          <w:szCs w:val="28"/>
        </w:rPr>
        <w:t>социально-экономического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профиля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отводится </w:t>
      </w:r>
      <w:r w:rsidR="00BE477C">
        <w:rPr>
          <w:rFonts w:ascii="Times New Roman" w:hAnsi="Times New Roman"/>
          <w:b/>
          <w:color w:val="000000"/>
          <w:sz w:val="28"/>
          <w:szCs w:val="28"/>
        </w:rPr>
        <w:t>36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часов аудиторной нагрузки в соответствии </w:t>
      </w:r>
      <w:r w:rsidR="001F0CB6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1F0CB6">
        <w:rPr>
          <w:rFonts w:ascii="Times New Roman" w:hAnsi="Times New Roman"/>
          <w:sz w:val="28"/>
          <w:szCs w:val="28"/>
        </w:rPr>
        <w:t>м</w:t>
      </w:r>
      <w:r w:rsidR="005E2EC9" w:rsidRPr="00845D3F">
        <w:rPr>
          <w:rFonts w:ascii="Times New Roman" w:hAnsi="Times New Roman"/>
          <w:sz w:val="28"/>
          <w:szCs w:val="28"/>
        </w:rPr>
        <w:t>етодически</w:t>
      </w:r>
      <w:r w:rsidR="001F0CB6">
        <w:rPr>
          <w:rFonts w:ascii="Times New Roman" w:hAnsi="Times New Roman"/>
          <w:sz w:val="28"/>
          <w:szCs w:val="28"/>
        </w:rPr>
        <w:t>ми</w:t>
      </w:r>
      <w:r w:rsidR="005E2EC9" w:rsidRPr="00845D3F">
        <w:rPr>
          <w:rFonts w:ascii="Times New Roman" w:hAnsi="Times New Roman"/>
          <w:sz w:val="28"/>
          <w:szCs w:val="28"/>
        </w:rPr>
        <w:t xml:space="preserve"> рекомендаци</w:t>
      </w:r>
      <w:r w:rsidR="001F0CB6">
        <w:rPr>
          <w:rFonts w:ascii="Times New Roman" w:hAnsi="Times New Roman"/>
          <w:sz w:val="28"/>
          <w:szCs w:val="28"/>
        </w:rPr>
        <w:t>ями</w:t>
      </w:r>
      <w:r w:rsidR="005E2EC9" w:rsidRPr="00845D3F">
        <w:rPr>
          <w:rFonts w:ascii="Times New Roman" w:hAnsi="Times New Roman"/>
          <w:sz w:val="28"/>
          <w:szCs w:val="28"/>
        </w:rPr>
        <w:t xml:space="preserve"> по введению учебного предмета «Астрономия» как обяз</w:t>
      </w:r>
      <w:r w:rsidR="00E95EDD">
        <w:rPr>
          <w:rFonts w:ascii="Times New Roman" w:hAnsi="Times New Roman"/>
          <w:sz w:val="28"/>
          <w:szCs w:val="28"/>
        </w:rPr>
        <w:t>ательного для изучения на уровне</w:t>
      </w:r>
      <w:r w:rsidR="005E2EC9" w:rsidRPr="00845D3F">
        <w:rPr>
          <w:rFonts w:ascii="Times New Roman" w:hAnsi="Times New Roman"/>
          <w:sz w:val="28"/>
          <w:szCs w:val="28"/>
        </w:rPr>
        <w:t xml:space="preserve"> среднего общего образования</w:t>
      </w:r>
      <w:r w:rsidR="005E2EC9">
        <w:rPr>
          <w:rStyle w:val="a3"/>
          <w:rFonts w:ascii="Times New Roman" w:hAnsi="Times New Roman"/>
          <w:sz w:val="28"/>
          <w:szCs w:val="28"/>
        </w:rPr>
        <w:footnoteReference w:id="2"/>
      </w:r>
      <w:r w:rsidR="005E2EC9" w:rsidRPr="00845D3F">
        <w:rPr>
          <w:rFonts w:ascii="Times New Roman" w:hAnsi="Times New Roman"/>
          <w:sz w:val="28"/>
          <w:szCs w:val="28"/>
        </w:rPr>
        <w:t>.</w:t>
      </w:r>
    </w:p>
    <w:p w:rsidR="00895E7A" w:rsidRDefault="006034A6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671F9">
        <w:rPr>
          <w:rFonts w:ascii="Times New Roman" w:hAnsi="Times New Roman"/>
          <w:color w:val="000000"/>
          <w:sz w:val="28"/>
          <w:szCs w:val="28"/>
        </w:rPr>
        <w:t>Программа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 xml:space="preserve"> по дисциплине </w:t>
      </w:r>
      <w:r w:rsidR="00BE477C" w:rsidRPr="001671F9">
        <w:rPr>
          <w:rFonts w:ascii="Times New Roman" w:hAnsi="Times New Roman"/>
          <w:b/>
          <w:color w:val="000000"/>
          <w:sz w:val="28"/>
          <w:szCs w:val="28"/>
        </w:rPr>
        <w:t>Астрономия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>, реализуем</w:t>
      </w:r>
      <w:r w:rsidRPr="001671F9">
        <w:rPr>
          <w:rFonts w:ascii="Times New Roman" w:hAnsi="Times New Roman"/>
          <w:color w:val="000000"/>
          <w:sz w:val="28"/>
          <w:szCs w:val="28"/>
        </w:rPr>
        <w:t>ая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 xml:space="preserve"> при подготовке </w:t>
      </w:r>
      <w:r w:rsidR="000A78E9">
        <w:rPr>
          <w:rFonts w:ascii="Times New Roman" w:hAnsi="Times New Roman"/>
          <w:color w:val="000000"/>
          <w:sz w:val="28"/>
          <w:szCs w:val="28"/>
        </w:rPr>
        <w:t>обучающихся</w:t>
      </w:r>
      <w:r w:rsidR="00175A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1671F9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175A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71F9">
        <w:rPr>
          <w:rFonts w:ascii="Times New Roman" w:eastAsia="Calibri" w:hAnsi="Times New Roman"/>
          <w:iCs/>
          <w:sz w:val="28"/>
          <w:szCs w:val="28"/>
          <w:lang w:eastAsia="en-US"/>
        </w:rPr>
        <w:t>4</w:t>
      </w:r>
      <w:r w:rsidR="00E95EDD">
        <w:rPr>
          <w:rFonts w:ascii="Times New Roman" w:eastAsia="Calibri" w:hAnsi="Times New Roman"/>
          <w:iCs/>
          <w:sz w:val="28"/>
          <w:szCs w:val="28"/>
          <w:lang w:eastAsia="en-US"/>
        </w:rPr>
        <w:t>3</w:t>
      </w:r>
      <w:r w:rsidRPr="001671F9">
        <w:rPr>
          <w:rFonts w:ascii="Times New Roman" w:eastAsia="Calibri" w:hAnsi="Times New Roman"/>
          <w:iCs/>
          <w:sz w:val="28"/>
          <w:szCs w:val="28"/>
          <w:lang w:eastAsia="en-US"/>
        </w:rPr>
        <w:t>.02.</w:t>
      </w:r>
      <w:r w:rsidR="00E95EDD">
        <w:rPr>
          <w:rFonts w:ascii="Times New Roman" w:eastAsia="Calibri" w:hAnsi="Times New Roman"/>
          <w:iCs/>
          <w:sz w:val="28"/>
          <w:szCs w:val="28"/>
          <w:lang w:eastAsia="en-US"/>
        </w:rPr>
        <w:t>13</w:t>
      </w:r>
      <w:r w:rsidR="00895E7A" w:rsidRPr="001671F9">
        <w:rPr>
          <w:rFonts w:ascii="Times New Roman" w:eastAsia="Calibri" w:hAnsi="Times New Roman"/>
          <w:iCs/>
          <w:sz w:val="28"/>
          <w:szCs w:val="28"/>
          <w:lang w:eastAsia="en-US"/>
        </w:rPr>
        <w:t>«</w:t>
      </w:r>
      <w:r w:rsidR="00E95EDD">
        <w:rPr>
          <w:rFonts w:ascii="Times New Roman" w:eastAsia="Calibri" w:hAnsi="Times New Roman"/>
          <w:iCs/>
          <w:sz w:val="28"/>
          <w:szCs w:val="28"/>
          <w:lang w:eastAsia="en-US"/>
        </w:rPr>
        <w:t>Технология парикмахерского искус</w:t>
      </w:r>
      <w:r w:rsidR="00175ACF">
        <w:rPr>
          <w:rFonts w:ascii="Times New Roman" w:eastAsia="Calibri" w:hAnsi="Times New Roman"/>
          <w:iCs/>
          <w:sz w:val="28"/>
          <w:szCs w:val="28"/>
          <w:lang w:eastAsia="en-US"/>
        </w:rPr>
        <w:t>с</w:t>
      </w:r>
      <w:r w:rsidR="00E95EDD">
        <w:rPr>
          <w:rFonts w:ascii="Times New Roman" w:eastAsia="Calibri" w:hAnsi="Times New Roman"/>
          <w:iCs/>
          <w:sz w:val="28"/>
          <w:szCs w:val="28"/>
          <w:lang w:eastAsia="en-US"/>
        </w:rPr>
        <w:t>тва</w:t>
      </w:r>
      <w:r w:rsidR="00895E7A" w:rsidRPr="001671F9">
        <w:rPr>
          <w:rFonts w:ascii="Times New Roman" w:eastAsia="Calibri" w:hAnsi="Times New Roman"/>
          <w:iCs/>
          <w:sz w:val="28"/>
          <w:szCs w:val="28"/>
          <w:lang w:eastAsia="en-US"/>
        </w:rPr>
        <w:t>»</w:t>
      </w:r>
      <w:proofErr w:type="gramStart"/>
      <w:r w:rsidR="00A25A63" w:rsidRPr="001671F9">
        <w:rPr>
          <w:rFonts w:ascii="Times New Roman" w:eastAsia="Calibri" w:hAnsi="Times New Roman"/>
          <w:iCs/>
          <w:sz w:val="28"/>
          <w:szCs w:val="28"/>
          <w:lang w:eastAsia="en-US"/>
        </w:rPr>
        <w:t>,</w:t>
      </w:r>
      <w:r w:rsidRPr="001671F9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1671F9">
        <w:rPr>
          <w:rFonts w:ascii="Times New Roman" w:hAnsi="Times New Roman"/>
          <w:color w:val="000000"/>
          <w:sz w:val="28"/>
          <w:szCs w:val="28"/>
        </w:rPr>
        <w:t>ключает следующие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 xml:space="preserve"> разделы:</w:t>
      </w:r>
    </w:p>
    <w:p w:rsidR="00BE477C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Предмет астрономии;</w:t>
      </w:r>
    </w:p>
    <w:p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Практические основы астрономии;</w:t>
      </w:r>
    </w:p>
    <w:p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Строение Солнечной системы;</w:t>
      </w:r>
    </w:p>
    <w:p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Природа тел Солнечной системы;</w:t>
      </w:r>
    </w:p>
    <w:p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Солнце и звезды;</w:t>
      </w:r>
    </w:p>
    <w:p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Строение и эволюция Вселенной.</w:t>
      </w:r>
    </w:p>
    <w:p w:rsidR="00895E7A" w:rsidRPr="007D3973" w:rsidRDefault="00895E7A" w:rsidP="00CD4E5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В программе теоретические сведения дополняются  практическими работами. </w:t>
      </w:r>
    </w:p>
    <w:p w:rsidR="00895E7A" w:rsidRPr="007D3973" w:rsidRDefault="00895E7A" w:rsidP="00DC0115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</w:t>
      </w:r>
      <w:r w:rsidR="00BE477C">
        <w:rPr>
          <w:rFonts w:ascii="Times New Roman" w:hAnsi="Times New Roman"/>
          <w:b/>
          <w:color w:val="000000"/>
          <w:sz w:val="28"/>
          <w:szCs w:val="28"/>
        </w:rPr>
        <w:t xml:space="preserve">Астрономии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при овладении </w:t>
      </w:r>
      <w:proofErr w:type="gramStart"/>
      <w:r w:rsidR="00BE477C">
        <w:rPr>
          <w:rFonts w:ascii="Times New Roman" w:hAnsi="Times New Roman"/>
          <w:color w:val="000000"/>
          <w:sz w:val="28"/>
          <w:szCs w:val="28"/>
        </w:rPr>
        <w:t>обучающимися</w:t>
      </w:r>
      <w:proofErr w:type="gramEnd"/>
      <w:r w:rsidR="00175A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34A6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175AC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34A6">
        <w:rPr>
          <w:rFonts w:ascii="Times New Roman" w:eastAsia="Calibri" w:hAnsi="Times New Roman"/>
          <w:iCs/>
          <w:sz w:val="28"/>
          <w:szCs w:val="28"/>
          <w:lang w:eastAsia="en-US"/>
        </w:rPr>
        <w:t>4</w:t>
      </w:r>
      <w:r w:rsidR="00E95EDD">
        <w:rPr>
          <w:rFonts w:ascii="Times New Roman" w:eastAsia="Calibri" w:hAnsi="Times New Roman"/>
          <w:iCs/>
          <w:sz w:val="28"/>
          <w:szCs w:val="28"/>
          <w:lang w:eastAsia="en-US"/>
        </w:rPr>
        <w:t>3</w:t>
      </w:r>
      <w:r w:rsidR="006034A6">
        <w:rPr>
          <w:rFonts w:ascii="Times New Roman" w:eastAsia="Calibri" w:hAnsi="Times New Roman"/>
          <w:iCs/>
          <w:sz w:val="28"/>
          <w:szCs w:val="28"/>
          <w:lang w:eastAsia="en-US"/>
        </w:rPr>
        <w:t>.02.</w:t>
      </w:r>
      <w:r w:rsidR="00E95EDD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13 </w:t>
      </w:r>
      <w:r>
        <w:rPr>
          <w:rFonts w:ascii="Times New Roman" w:eastAsia="Calibri" w:hAnsi="Times New Roman"/>
          <w:iCs/>
          <w:sz w:val="28"/>
          <w:szCs w:val="28"/>
          <w:lang w:eastAsia="en-US"/>
        </w:rPr>
        <w:t>«</w:t>
      </w:r>
      <w:r w:rsidR="00E95EDD">
        <w:rPr>
          <w:rFonts w:ascii="Times New Roman" w:eastAsia="Calibri" w:hAnsi="Times New Roman"/>
          <w:iCs/>
          <w:sz w:val="28"/>
          <w:szCs w:val="28"/>
          <w:lang w:eastAsia="en-US"/>
        </w:rPr>
        <w:t>Технология парикмахерского искусства</w:t>
      </w:r>
      <w:r>
        <w:rPr>
          <w:rFonts w:ascii="Times New Roman" w:eastAsia="Calibri" w:hAnsi="Times New Roman"/>
          <w:iCs/>
          <w:sz w:val="28"/>
          <w:szCs w:val="28"/>
          <w:lang w:eastAsia="en-US"/>
        </w:rPr>
        <w:t>».</w:t>
      </w:r>
    </w:p>
    <w:p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 w:rsidR="00BE477C">
        <w:rPr>
          <w:rFonts w:ascii="Times New Roman" w:hAnsi="Times New Roman"/>
          <w:b/>
          <w:color w:val="000000"/>
          <w:sz w:val="28"/>
          <w:szCs w:val="28"/>
        </w:rPr>
        <w:t xml:space="preserve">Астрономия </w:t>
      </w:r>
      <w:r w:rsidRPr="007D3973">
        <w:rPr>
          <w:rFonts w:ascii="Times New Roman" w:hAnsi="Times New Roman"/>
          <w:color w:val="000000"/>
          <w:sz w:val="28"/>
          <w:szCs w:val="28"/>
        </w:rPr>
        <w:t>проводится в процессе текущего контроля и промежуточной аттестации.</w:t>
      </w:r>
    </w:p>
    <w:p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текущего контроля учитываются при подведении итогов по дисциплине.</w:t>
      </w:r>
    </w:p>
    <w:p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Промежуточная аттестация проводится в форме </w:t>
      </w:r>
      <w:r w:rsidR="00BE477C">
        <w:rPr>
          <w:rFonts w:ascii="Times New Roman" w:hAnsi="Times New Roman"/>
          <w:color w:val="000000"/>
          <w:sz w:val="28"/>
          <w:szCs w:val="28"/>
        </w:rPr>
        <w:t>дифференцированного зачета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, по итогам изучения дисциплины в конце учебного года. </w:t>
      </w:r>
    </w:p>
    <w:p w:rsidR="00895E7A" w:rsidRDefault="00895E7A" w:rsidP="00895E7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95E7A" w:rsidRDefault="00895E7A" w:rsidP="0077506A">
      <w:pPr>
        <w:pStyle w:val="2"/>
        <w:numPr>
          <w:ilvl w:val="0"/>
          <w:numId w:val="9"/>
        </w:numPr>
        <w:jc w:val="center"/>
        <w:rPr>
          <w:szCs w:val="28"/>
        </w:rPr>
      </w:pPr>
      <w:r>
        <w:rPr>
          <w:b/>
          <w:szCs w:val="28"/>
        </w:rPr>
        <w:lastRenderedPageBreak/>
        <w:t xml:space="preserve">ТЕМАТИЧЕСКИЙ </w:t>
      </w:r>
      <w:r w:rsidRPr="00AB3CED">
        <w:rPr>
          <w:b/>
          <w:szCs w:val="28"/>
        </w:rPr>
        <w:t>ПЛАН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2"/>
        <w:gridCol w:w="1770"/>
        <w:gridCol w:w="1986"/>
      </w:tblGrid>
      <w:tr w:rsidR="006D0BCD" w:rsidRPr="00DA5CA3" w:rsidTr="006D0BCD">
        <w:trPr>
          <w:trHeight w:val="522"/>
        </w:trPr>
        <w:tc>
          <w:tcPr>
            <w:tcW w:w="5952" w:type="dxa"/>
            <w:vMerge w:val="restart"/>
            <w:shd w:val="clear" w:color="auto" w:fill="auto"/>
            <w:vAlign w:val="center"/>
          </w:tcPr>
          <w:p w:rsidR="006D0BCD" w:rsidRPr="00DA5CA3" w:rsidRDefault="006D0BCD" w:rsidP="006D0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раздела</w:t>
            </w:r>
          </w:p>
          <w:p w:rsidR="006D0BCD" w:rsidRPr="00DA5CA3" w:rsidRDefault="006D0BCD" w:rsidP="006D0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56" w:type="dxa"/>
            <w:gridSpan w:val="2"/>
            <w:shd w:val="clear" w:color="auto" w:fill="auto"/>
          </w:tcPr>
          <w:p w:rsidR="006D0BCD" w:rsidRPr="00DA5CA3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обязательная аудиторная</w:t>
            </w:r>
          </w:p>
          <w:p w:rsidR="006D0BCD" w:rsidRPr="00DA5CA3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 нагрузка, в т.ч.:</w:t>
            </w:r>
          </w:p>
        </w:tc>
      </w:tr>
      <w:tr w:rsidR="006D0BCD" w:rsidRPr="00DA5CA3" w:rsidTr="006D0BCD">
        <w:trPr>
          <w:trHeight w:val="543"/>
        </w:trPr>
        <w:tc>
          <w:tcPr>
            <w:tcW w:w="5952" w:type="dxa"/>
            <w:vMerge/>
            <w:shd w:val="clear" w:color="auto" w:fill="auto"/>
          </w:tcPr>
          <w:p w:rsidR="006D0BCD" w:rsidRPr="00DA5CA3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70" w:type="dxa"/>
            <w:shd w:val="clear" w:color="auto" w:fill="auto"/>
          </w:tcPr>
          <w:p w:rsidR="006D0BCD" w:rsidRPr="00DA5CA3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всего заня</w:t>
            </w: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тий</w:t>
            </w:r>
          </w:p>
        </w:tc>
        <w:tc>
          <w:tcPr>
            <w:tcW w:w="1986" w:type="dxa"/>
            <w:shd w:val="clear" w:color="auto" w:fill="auto"/>
          </w:tcPr>
          <w:p w:rsidR="006D0BCD" w:rsidRPr="00DA5CA3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 xml:space="preserve">лаб. и </w:t>
            </w:r>
            <w:proofErr w:type="spellStart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прак</w:t>
            </w:r>
            <w:proofErr w:type="spellEnd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.</w:t>
            </w:r>
          </w:p>
          <w:p w:rsidR="006D0BCD" w:rsidRPr="00DA5CA3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занятий</w:t>
            </w:r>
          </w:p>
        </w:tc>
      </w:tr>
      <w:tr w:rsidR="006D0BCD" w:rsidRPr="00DA5CA3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1671F9" w:rsidRDefault="006D0BCD" w:rsidP="001671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1. Предмет астрономии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6D0BCD" w:rsidRPr="00DA5CA3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615BBA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Тема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</w:t>
            </w:r>
            <w:r w:rsidRPr="00615BB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  <w:proofErr w:type="gramEnd"/>
            <w:r w:rsidRPr="00615BB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Что изучает астрономия.</w:t>
            </w:r>
          </w:p>
        </w:tc>
        <w:tc>
          <w:tcPr>
            <w:tcW w:w="1770" w:type="dxa"/>
            <w:shd w:val="clear" w:color="auto" w:fill="auto"/>
          </w:tcPr>
          <w:p w:rsidR="006D0BCD" w:rsidRPr="00615BBA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615BBA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DA5CA3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615BBA" w:rsidRDefault="006D0BCD" w:rsidP="00725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1.2 Наблюдения – основы астрономии.</w:t>
            </w:r>
          </w:p>
        </w:tc>
        <w:tc>
          <w:tcPr>
            <w:tcW w:w="1770" w:type="dxa"/>
            <w:shd w:val="clear" w:color="auto" w:fill="auto"/>
          </w:tcPr>
          <w:p w:rsidR="006D0BCD" w:rsidRPr="00615BBA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615BBA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D62B3F" w:rsidRDefault="006D0BCD" w:rsidP="00807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  <w:r w:rsidRPr="00DA5CA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Практические основы астрономии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C266F2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ED58AF" w:rsidRDefault="006D0BCD" w:rsidP="00807F49">
            <w:pPr>
              <w:pStyle w:val="5"/>
              <w:shd w:val="clear" w:color="auto" w:fill="auto"/>
              <w:tabs>
                <w:tab w:val="left" w:pos="730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1 Звезды и созвездия. Небесные координаты</w:t>
            </w:r>
          </w:p>
        </w:tc>
        <w:tc>
          <w:tcPr>
            <w:tcW w:w="1770" w:type="dxa"/>
            <w:shd w:val="clear" w:color="auto" w:fill="auto"/>
          </w:tcPr>
          <w:p w:rsidR="006D0BCD" w:rsidRPr="009A248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4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9A248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4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807F49" w:rsidRDefault="006D0BCD" w:rsidP="00ED5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07F4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2.2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Годичное движение Солнца. Эклиптика.</w:t>
            </w:r>
          </w:p>
        </w:tc>
        <w:tc>
          <w:tcPr>
            <w:tcW w:w="1770" w:type="dxa"/>
            <w:shd w:val="clear" w:color="auto" w:fill="auto"/>
          </w:tcPr>
          <w:p w:rsidR="006D0BCD" w:rsidRPr="009A248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48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9A248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807F49" w:rsidRDefault="006D0BCD" w:rsidP="00ED58AF">
            <w:pPr>
              <w:autoSpaceDE w:val="0"/>
              <w:autoSpaceDN w:val="0"/>
              <w:adjustRightInd w:val="0"/>
              <w:spacing w:after="0" w:line="240" w:lineRule="auto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2.3 Движение и фазы Луны. Затмение Солнца и Луны. Время и календарь.</w:t>
            </w:r>
          </w:p>
        </w:tc>
        <w:tc>
          <w:tcPr>
            <w:tcW w:w="1770" w:type="dxa"/>
            <w:shd w:val="clear" w:color="auto" w:fill="auto"/>
          </w:tcPr>
          <w:p w:rsidR="006D0BCD" w:rsidRPr="009A2485" w:rsidRDefault="00C266F2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9A248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D62B3F" w:rsidRDefault="006D0BCD" w:rsidP="00807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151205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  <w:r w:rsidRPr="00151205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Строение Солнечной системы.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CD7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AA40A5" w:rsidRDefault="006D0BCD" w:rsidP="00133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3.1 Развитие представлений о строении мира.</w:t>
            </w:r>
          </w:p>
        </w:tc>
        <w:tc>
          <w:tcPr>
            <w:tcW w:w="1770" w:type="dxa"/>
            <w:shd w:val="clear" w:color="auto" w:fill="auto"/>
          </w:tcPr>
          <w:p w:rsidR="006D0BCD" w:rsidRPr="00AA40A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AA40A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AA40A5" w:rsidRDefault="006D0BCD" w:rsidP="00133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3.2 Конфигурация планет. Синодический период.</w:t>
            </w:r>
          </w:p>
        </w:tc>
        <w:tc>
          <w:tcPr>
            <w:tcW w:w="1770" w:type="dxa"/>
            <w:shd w:val="clear" w:color="auto" w:fill="auto"/>
          </w:tcPr>
          <w:p w:rsidR="006D0BCD" w:rsidRPr="00AA40A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AA40A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AA40A5" w:rsidRDefault="006D0BCD" w:rsidP="00725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3.3 Законы движения планет Солнечной системы.</w:t>
            </w:r>
          </w:p>
        </w:tc>
        <w:tc>
          <w:tcPr>
            <w:tcW w:w="1770" w:type="dxa"/>
            <w:shd w:val="clear" w:color="auto" w:fill="auto"/>
          </w:tcPr>
          <w:p w:rsidR="006D0BCD" w:rsidRPr="00AA40A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AA40A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AA40A5" w:rsidRDefault="006D0BCD" w:rsidP="00E82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3.4 Определение расстояний и размеров тел в Солнечной системе.</w:t>
            </w:r>
          </w:p>
        </w:tc>
        <w:tc>
          <w:tcPr>
            <w:tcW w:w="1770" w:type="dxa"/>
            <w:shd w:val="clear" w:color="auto" w:fill="auto"/>
          </w:tcPr>
          <w:p w:rsidR="006D0BCD" w:rsidRPr="00AA40A5" w:rsidRDefault="006D0BCD" w:rsidP="0007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AA40A5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AA40A5" w:rsidRDefault="006D0BCD" w:rsidP="007251C2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Тема 3.5 Движение небесных тел под действием сил тяготения.</w:t>
            </w:r>
          </w:p>
        </w:tc>
        <w:tc>
          <w:tcPr>
            <w:tcW w:w="1770" w:type="dxa"/>
            <w:shd w:val="clear" w:color="auto" w:fill="auto"/>
          </w:tcPr>
          <w:p w:rsidR="006D0BCD" w:rsidRPr="00AA40A5" w:rsidRDefault="006D0BCD" w:rsidP="0007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6" w:type="dxa"/>
            <w:shd w:val="clear" w:color="auto" w:fill="auto"/>
          </w:tcPr>
          <w:p w:rsidR="006D0BCD" w:rsidRPr="00AA40A5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2F3DC1" w:rsidRDefault="006D0BCD" w:rsidP="00807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4.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 Природа тел Солнечной системы.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C266F2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CE5952" w:rsidRDefault="006D0BCD" w:rsidP="005746C6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 Солнечная Система как комплекс тел, имеющих общее происхождение.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6D0BCD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CE5952" w:rsidRDefault="006D0BCD" w:rsidP="003D0DBE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 Земля и Луна – двойная планета.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6D0BCD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CE5952" w:rsidRDefault="006D0BCD" w:rsidP="003D0DBE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4.3 Планеты земной группы.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6D0BCD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CE5952" w:rsidRDefault="006D0BCD" w:rsidP="003D0DBE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4.4 Планеты-гиганты.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6D0BCD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Default="006D0BCD" w:rsidP="003D0DBE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4.5 Малые тела Солнечной системы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6D0BCD" w:rsidP="002F3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2F3DC1" w:rsidRDefault="006D0BCD" w:rsidP="00807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5</w:t>
            </w:r>
            <w:r w:rsidRPr="002F3DC1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1671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Солнце и звезды</w:t>
            </w:r>
          </w:p>
        </w:tc>
        <w:tc>
          <w:tcPr>
            <w:tcW w:w="1770" w:type="dxa"/>
            <w:shd w:val="clear" w:color="auto" w:fill="auto"/>
          </w:tcPr>
          <w:p w:rsidR="006D0BCD" w:rsidRPr="009007FE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6" w:type="dxa"/>
            <w:shd w:val="clear" w:color="auto" w:fill="auto"/>
          </w:tcPr>
          <w:p w:rsidR="006D0BCD" w:rsidRPr="009007FE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9007FE" w:rsidRDefault="006D0BCD" w:rsidP="00807F49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5.1 Солнце, состав и строение. Солнечная активность.</w:t>
            </w:r>
          </w:p>
        </w:tc>
        <w:tc>
          <w:tcPr>
            <w:tcW w:w="1770" w:type="dxa"/>
            <w:shd w:val="clear" w:color="auto" w:fill="auto"/>
          </w:tcPr>
          <w:p w:rsidR="006D0BCD" w:rsidRPr="006675D7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6675D7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Default="006D0BCD" w:rsidP="00DD7696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5.2 Физическая природа звезд.</w:t>
            </w:r>
          </w:p>
        </w:tc>
        <w:tc>
          <w:tcPr>
            <w:tcW w:w="1770" w:type="dxa"/>
            <w:shd w:val="clear" w:color="auto" w:fill="auto"/>
          </w:tcPr>
          <w:p w:rsidR="006D0BCD" w:rsidRPr="006675D7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6" w:type="dxa"/>
            <w:shd w:val="clear" w:color="auto" w:fill="auto"/>
          </w:tcPr>
          <w:p w:rsidR="006D0BCD" w:rsidRPr="006675D7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Default="006D0BCD" w:rsidP="00807F49">
            <w:pPr>
              <w:pStyle w:val="5"/>
              <w:shd w:val="clear" w:color="auto" w:fill="auto"/>
              <w:tabs>
                <w:tab w:val="left" w:pos="773"/>
              </w:tabs>
              <w:spacing w:before="0" w:line="240" w:lineRule="auto"/>
              <w:ind w:right="20"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5.3 Переменные и нестационарные звезды.</w:t>
            </w:r>
          </w:p>
        </w:tc>
        <w:tc>
          <w:tcPr>
            <w:tcW w:w="1770" w:type="dxa"/>
            <w:shd w:val="clear" w:color="auto" w:fill="auto"/>
          </w:tcPr>
          <w:p w:rsidR="006D0BCD" w:rsidRPr="006675D7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6675D7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1671F9" w:rsidRDefault="006D0BCD" w:rsidP="00807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1671F9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6. Строение и эволюция Вселенной.</w:t>
            </w:r>
          </w:p>
        </w:tc>
        <w:tc>
          <w:tcPr>
            <w:tcW w:w="1770" w:type="dxa"/>
            <w:shd w:val="clear" w:color="auto" w:fill="auto"/>
          </w:tcPr>
          <w:p w:rsidR="006D0BCD" w:rsidRPr="001671F9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6" w:type="dxa"/>
            <w:shd w:val="clear" w:color="auto" w:fill="auto"/>
          </w:tcPr>
          <w:p w:rsidR="006D0BCD" w:rsidRPr="001671F9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9007FE" w:rsidRDefault="006D0BCD" w:rsidP="00DD7696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Тема 6.1</w:t>
            </w:r>
            <w:proofErr w:type="gramStart"/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аша Галактика</w:t>
            </w:r>
          </w:p>
        </w:tc>
        <w:tc>
          <w:tcPr>
            <w:tcW w:w="1770" w:type="dxa"/>
            <w:shd w:val="clear" w:color="auto" w:fill="auto"/>
          </w:tcPr>
          <w:p w:rsidR="006D0BCD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6675D7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Default="006D0BCD" w:rsidP="00451CDA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6.2 Другие звездные системы – галактики.</w:t>
            </w:r>
          </w:p>
        </w:tc>
        <w:tc>
          <w:tcPr>
            <w:tcW w:w="1770" w:type="dxa"/>
            <w:shd w:val="clear" w:color="auto" w:fill="auto"/>
          </w:tcPr>
          <w:p w:rsidR="006D0BCD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6675D7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Default="006D0BCD" w:rsidP="00451CDA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6.3 Космология</w:t>
            </w:r>
          </w:p>
        </w:tc>
        <w:tc>
          <w:tcPr>
            <w:tcW w:w="1770" w:type="dxa"/>
            <w:shd w:val="clear" w:color="auto" w:fill="auto"/>
          </w:tcPr>
          <w:p w:rsidR="006D0BCD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6675D7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Default="006D0BCD" w:rsidP="00451CDA">
            <w:pPr>
              <w:pStyle w:val="5"/>
              <w:shd w:val="clear" w:color="auto" w:fill="auto"/>
              <w:tabs>
                <w:tab w:val="left" w:pos="746"/>
              </w:tabs>
              <w:spacing w:before="0" w:line="240" w:lineRule="auto"/>
              <w:ind w:firstLine="0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6.4 Жизнь и разум во Вселенной.</w:t>
            </w:r>
          </w:p>
        </w:tc>
        <w:tc>
          <w:tcPr>
            <w:tcW w:w="1770" w:type="dxa"/>
            <w:shd w:val="clear" w:color="auto" w:fill="auto"/>
          </w:tcPr>
          <w:p w:rsidR="006D0BCD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D0BCD" w:rsidRPr="006675D7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2F3DC1" w:rsidRDefault="006D0BCD" w:rsidP="003E3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1770" w:type="dxa"/>
            <w:shd w:val="clear" w:color="auto" w:fill="auto"/>
          </w:tcPr>
          <w:p w:rsidR="006D0BCD" w:rsidRPr="002F3DC1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6D0BCD" w:rsidRPr="002F3DC1" w:rsidRDefault="006D0BCD" w:rsidP="003C3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6D0BCD" w:rsidRPr="00A12CBA" w:rsidTr="006D0BCD">
        <w:trPr>
          <w:trHeight w:val="528"/>
        </w:trPr>
        <w:tc>
          <w:tcPr>
            <w:tcW w:w="5952" w:type="dxa"/>
            <w:shd w:val="clear" w:color="auto" w:fill="auto"/>
          </w:tcPr>
          <w:p w:rsidR="006D0BCD" w:rsidRPr="00DA5CA3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70" w:type="dxa"/>
            <w:shd w:val="clear" w:color="auto" w:fill="auto"/>
          </w:tcPr>
          <w:p w:rsidR="006D0BCD" w:rsidRPr="006A752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986" w:type="dxa"/>
            <w:shd w:val="clear" w:color="auto" w:fill="auto"/>
          </w:tcPr>
          <w:p w:rsidR="006D0BCD" w:rsidRPr="006A7525" w:rsidRDefault="006D0BCD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</w:tbl>
    <w:p w:rsidR="000E48F6" w:rsidRDefault="000E48F6" w:rsidP="000E48F6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 СТУДЕНТОВ</w:t>
      </w:r>
    </w:p>
    <w:tbl>
      <w:tblPr>
        <w:tblpPr w:leftFromText="180" w:rightFromText="180" w:vertAnchor="text" w:horzAnchor="margin" w:tblpXSpec="center" w:tblpY="172"/>
        <w:tblW w:w="10216" w:type="dxa"/>
        <w:tblLayout w:type="fixed"/>
        <w:tblLook w:val="0000"/>
      </w:tblPr>
      <w:tblGrid>
        <w:gridCol w:w="2880"/>
        <w:gridCol w:w="7336"/>
      </w:tblGrid>
      <w:tr w:rsidR="00DA7CFB" w:rsidRPr="002464F5" w:rsidTr="00DA7CFB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CFB" w:rsidRPr="00DA7CFB" w:rsidRDefault="00DA7CFB" w:rsidP="00DA7CF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7CFB">
              <w:rPr>
                <w:rFonts w:ascii="Times New Roman" w:hAnsi="Times New Roman"/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CFB" w:rsidRPr="00DA7CFB" w:rsidRDefault="00DA7CFB" w:rsidP="00DA7C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CFB">
              <w:rPr>
                <w:rFonts w:ascii="Times New Roman" w:hAnsi="Times New Roman"/>
                <w:b/>
                <w:sz w:val="28"/>
                <w:szCs w:val="28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DA7CFB" w:rsidRPr="002464F5" w:rsidTr="00DA7CFB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CFB" w:rsidRPr="00DA7CFB" w:rsidRDefault="00DA7CFB" w:rsidP="00DA7CFB">
            <w:pPr>
              <w:spacing w:after="0"/>
              <w:rPr>
                <w:rStyle w:val="11"/>
                <w:rFonts w:ascii="Times New Roman" w:eastAsia="Century Schoolbook" w:hAnsi="Times New Roman"/>
                <w:sz w:val="24"/>
                <w:szCs w:val="24"/>
              </w:rPr>
            </w:pPr>
            <w:r w:rsidRPr="00DA7CF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Предмет астрономии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Представление об </w:t>
            </w:r>
            <w:r w:rsidRPr="00DA7CFB">
              <w:rPr>
                <w:sz w:val="24"/>
                <w:szCs w:val="24"/>
              </w:rPr>
              <w:t>астрономии (что изучает астрономия, роль наблюдений в астрономии, связь астрономии с другими науками, значение астрономии).</w:t>
            </w:r>
          </w:p>
        </w:tc>
      </w:tr>
      <w:tr w:rsidR="00DA7CFB" w:rsidRPr="002464F5" w:rsidTr="00DA7CFB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CFB" w:rsidRPr="00DA7CFB" w:rsidRDefault="00DA7CFB" w:rsidP="00DA7CFB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7CF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основы астрономии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CFB" w:rsidRPr="000E48F6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color w:val="auto"/>
                <w:sz w:val="24"/>
                <w:szCs w:val="24"/>
                <w:lang w:bidi="ar-SA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Представление </w:t>
            </w:r>
            <w:r w:rsidRPr="00DA7CFB">
              <w:rPr>
                <w:sz w:val="24"/>
                <w:szCs w:val="24"/>
              </w:rPr>
              <w:t>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кульминации светил)</w:t>
            </w: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Представление об</w:t>
            </w:r>
            <w:r w:rsidRPr="00DA7CFB">
              <w:rPr>
                <w:sz w:val="24"/>
                <w:szCs w:val="24"/>
              </w:rPr>
              <w:t xml:space="preserve"> изменении вида звездного неба в течение года (экваториальная система координат, видимое годичное движение Солнца, годичное движение Солнца и вид звездного неба).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Вычисление горизонтальных систем координат.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Установление связи систем координат созвездий  по карте Звездного неба.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Определение экваториальной системы координат.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Определение </w:t>
            </w:r>
            <w:r w:rsidRPr="00DA7CFB">
              <w:rPr>
                <w:sz w:val="24"/>
                <w:szCs w:val="24"/>
              </w:rPr>
              <w:t>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географической широтой).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b/>
                <w:sz w:val="24"/>
                <w:szCs w:val="24"/>
              </w:rPr>
            </w:pPr>
            <w:r w:rsidRPr="00DA7CFB">
              <w:rPr>
                <w:sz w:val="24"/>
                <w:szCs w:val="24"/>
              </w:rPr>
              <w:t>Установление связи времени с географической долготой</w:t>
            </w:r>
            <w:r w:rsidRPr="00DA7CFB">
              <w:rPr>
                <w:b/>
                <w:sz w:val="24"/>
                <w:szCs w:val="24"/>
              </w:rPr>
              <w:t>.</w:t>
            </w:r>
          </w:p>
        </w:tc>
      </w:tr>
      <w:tr w:rsidR="00DA7CFB" w:rsidRPr="002464F5" w:rsidTr="00DA7CFB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CFB" w:rsidRPr="00DA7CFB" w:rsidRDefault="00DA7CFB" w:rsidP="00DA7CFB">
            <w:pPr>
              <w:spacing w:after="0"/>
              <w:rPr>
                <w:rStyle w:val="11"/>
                <w:rFonts w:ascii="Times New Roman" w:eastAsia="Century Schoolbook" w:hAnsi="Times New Roman"/>
                <w:sz w:val="24"/>
                <w:szCs w:val="24"/>
              </w:rPr>
            </w:pPr>
            <w:r w:rsidRPr="00DA7CFB">
              <w:rPr>
                <w:rFonts w:ascii="Times New Roman" w:hAnsi="Times New Roman"/>
                <w:b/>
                <w:sz w:val="24"/>
                <w:szCs w:val="24"/>
              </w:rPr>
              <w:t>Строение Солнечной системы.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Представление о движении планет, конфигурации планет, периодах обращения планет.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Представления о развитии Солнечной системы.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Решение задач с применением законов Кеплера.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Обобщение законов Кеплера и законов Ньютона.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Определение расстояний до тел Солнечной системы.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Определение размеров небесных тел.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Приведение примеров  в развитии представлений Солнечной системы.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Установление связи между законами астрономии и физики.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Вычисление расстояний  в Солнечной системе.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Применение законов в учебном материале.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Вычисление размеров небесных тел с помощью астрономических величин.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b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lastRenderedPageBreak/>
              <w:t>Использование Интернета для поиска информации.</w:t>
            </w:r>
          </w:p>
        </w:tc>
      </w:tr>
      <w:tr w:rsidR="00DA7CFB" w:rsidRPr="002464F5" w:rsidTr="00DA7CFB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CFB" w:rsidRPr="00DA7CFB" w:rsidRDefault="00DA7CFB" w:rsidP="00DA7CFB">
            <w:pPr>
              <w:spacing w:after="0"/>
              <w:rPr>
                <w:rStyle w:val="11"/>
                <w:rFonts w:ascii="Times New Roman" w:eastAsia="Century Schoolbook" w:hAnsi="Times New Roman"/>
                <w:sz w:val="24"/>
                <w:szCs w:val="24"/>
              </w:rPr>
            </w:pPr>
            <w:r w:rsidRPr="00DA7CF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Природа тел Солнечной системы.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jc w:val="left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Понятие системы «Земля-Луна». Влияние Луны на жизнь на Земле.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jc w:val="left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Проведение сравнительного анализа Земли и Луны.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jc w:val="left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Определение планет Солнечной системы.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jc w:val="left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Проведение сравнительного анализа планет земной группы, планет-гигантов и планет-карликов.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jc w:val="left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Определение астероидов и метеоритов, комет и метеоров. </w:t>
            </w:r>
          </w:p>
          <w:p w:rsidR="00DA7CFB" w:rsidRPr="00DA7CFB" w:rsidRDefault="00DA7CFB" w:rsidP="00DA7CF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A7CFB">
              <w:rPr>
                <w:rFonts w:ascii="Times New Roman" w:hAnsi="Times New Roman"/>
                <w:sz w:val="24"/>
                <w:szCs w:val="24"/>
              </w:rPr>
              <w:t>Установление основных закономерностей в системе «Земля-Луна».</w:t>
            </w:r>
          </w:p>
          <w:p w:rsidR="00DA7CFB" w:rsidRPr="00DA7CFB" w:rsidRDefault="00DA7CFB" w:rsidP="00DA7CF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A7CFB">
              <w:rPr>
                <w:rFonts w:ascii="Times New Roman" w:hAnsi="Times New Roman"/>
                <w:sz w:val="24"/>
                <w:szCs w:val="24"/>
              </w:rPr>
              <w:t>Проведение сравнительного анализа планет Солнечной системы. Оформление таблиц при сравнительном анализе.</w:t>
            </w:r>
          </w:p>
          <w:p w:rsidR="00DA7CFB" w:rsidRPr="00DA7CFB" w:rsidRDefault="00DA7CFB" w:rsidP="00DA7CF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A7CFB">
              <w:rPr>
                <w:rFonts w:ascii="Times New Roman" w:hAnsi="Times New Roman"/>
                <w:sz w:val="24"/>
                <w:szCs w:val="24"/>
              </w:rPr>
              <w:t>Проведение сравнительного анализа между небольшими телами в Солнечной системе. Оформление таблиц при сравнительном анализе.</w:t>
            </w:r>
          </w:p>
          <w:p w:rsidR="00DA7CFB" w:rsidRPr="00DA7CFB" w:rsidRDefault="00DA7CFB" w:rsidP="00DA7CFB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DA7CFB">
              <w:rPr>
                <w:rFonts w:ascii="Times New Roman" w:hAnsi="Times New Roman"/>
                <w:sz w:val="24"/>
                <w:szCs w:val="24"/>
              </w:rPr>
              <w:t>Использование интернета для поиска информации</w:t>
            </w:r>
            <w:r w:rsidRPr="00DA7CF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A7CFB" w:rsidRPr="002464F5" w:rsidTr="00DA7CFB">
        <w:trPr>
          <w:trHeight w:val="3330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CFB" w:rsidRPr="00DA7CFB" w:rsidRDefault="00DA7CFB" w:rsidP="00DA7CFB">
            <w:pPr>
              <w:spacing w:after="0"/>
              <w:rPr>
                <w:rStyle w:val="11"/>
                <w:rFonts w:ascii="Times New Roman" w:eastAsia="Century Schoolbook" w:hAnsi="Times New Roman"/>
                <w:sz w:val="24"/>
                <w:szCs w:val="24"/>
              </w:rPr>
            </w:pPr>
            <w:r w:rsidRPr="00DA7CFB">
              <w:rPr>
                <w:rFonts w:ascii="Times New Roman" w:hAnsi="Times New Roman"/>
                <w:b/>
                <w:bCs/>
                <w:sz w:val="24"/>
                <w:szCs w:val="24"/>
              </w:rPr>
              <w:t>Солнце и звёзды.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Изложение общих сведений о Солнце.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Изучение термоядерного синтеза при изучении внутреннего строение Солнца. Источники энергии.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Выработка навыков воспринимать, анализировать, перерабаты</w:t>
            </w:r>
            <w:r w:rsidRPr="00DA7CFB">
              <w:rPr>
                <w:rStyle w:val="11"/>
                <w:rFonts w:eastAsia="Century Schoolbook"/>
                <w:sz w:val="24"/>
                <w:szCs w:val="24"/>
              </w:rPr>
              <w:softHyphen/>
              <w:t>вать и предъявлять информацию в соответствии с поставленны</w:t>
            </w:r>
            <w:r w:rsidRPr="00DA7CFB">
              <w:rPr>
                <w:rStyle w:val="11"/>
                <w:rFonts w:eastAsia="Century Schoolbook"/>
                <w:sz w:val="24"/>
                <w:szCs w:val="24"/>
              </w:rPr>
              <w:softHyphen/>
              <w:t>ми задачами.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Определение расстояний до звёзд.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Определение пространственной скорости звёзд.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Изучение эффекта Доплера. Применение эффекта Доплера.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Проведение классификации звёзд.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Изучение диаграммы «Спектр-светимость».</w:t>
            </w:r>
          </w:p>
          <w:p w:rsidR="00DA7CFB" w:rsidRPr="00DA7CFB" w:rsidRDefault="00DA7CFB" w:rsidP="00DA7CFB">
            <w:pPr>
              <w:pStyle w:val="3"/>
              <w:spacing w:before="0" w:line="240" w:lineRule="auto"/>
              <w:rPr>
                <w:rFonts w:eastAsia="Century Schoolbook"/>
                <w:color w:val="000000"/>
                <w:sz w:val="24"/>
                <w:szCs w:val="24"/>
                <w:lang w:bidi="ru-RU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Изучение развития звёзд.</w:t>
            </w:r>
          </w:p>
        </w:tc>
      </w:tr>
      <w:tr w:rsidR="00DA7CFB" w:rsidRPr="002464F5" w:rsidTr="00DA7CFB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CFB" w:rsidRPr="00DA7CFB" w:rsidRDefault="00DA7CFB" w:rsidP="00DA7CFB">
            <w:pPr>
              <w:spacing w:after="0"/>
              <w:rPr>
                <w:rStyle w:val="11"/>
                <w:rFonts w:ascii="Times New Roman" w:eastAsia="Century Schoolbook" w:hAnsi="Times New Roman"/>
                <w:sz w:val="24"/>
                <w:szCs w:val="24"/>
              </w:rPr>
            </w:pPr>
            <w:r w:rsidRPr="00DA7CFB">
              <w:rPr>
                <w:rFonts w:ascii="Times New Roman" w:hAnsi="Times New Roman"/>
                <w:b/>
                <w:bCs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Наблюдение за звездами, Луной и планетами в телескоп. Наблюдение солнечных пятен с помощью телескопа и солнечно</w:t>
            </w:r>
            <w:r w:rsidRPr="00DA7CFB">
              <w:rPr>
                <w:rStyle w:val="11"/>
                <w:rFonts w:eastAsia="Century Schoolbook"/>
                <w:sz w:val="24"/>
                <w:szCs w:val="24"/>
              </w:rPr>
              <w:softHyphen/>
              <w:t xml:space="preserve">го экрана.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Использование Интернета для поиска изображений космических объектов и информации об их особенностях.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Обсуждение возможных сценариев эволюции Вселенной.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Использование Интернета для поиска современной информации о развитии Вселенной.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Оценка информации с позиции ее свойств: достоверности, объективности, полноты, актуальности и т. д.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 xml:space="preserve">Объяснение влияния солнечной активности на Землю.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rStyle w:val="11"/>
                <w:rFonts w:eastAsia="Century Schoolbook"/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Понимание роли космических исследований, их научного и эко</w:t>
            </w:r>
            <w:r w:rsidRPr="00DA7CFB">
              <w:rPr>
                <w:rStyle w:val="11"/>
                <w:rFonts w:eastAsia="Century Schoolbook"/>
                <w:sz w:val="24"/>
                <w:szCs w:val="24"/>
              </w:rPr>
              <w:softHyphen/>
              <w:t xml:space="preserve">номического значения. </w:t>
            </w:r>
          </w:p>
          <w:p w:rsidR="00DA7CFB" w:rsidRPr="00DA7CFB" w:rsidRDefault="00DA7CFB" w:rsidP="00DA7CFB">
            <w:pPr>
              <w:pStyle w:val="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DA7CFB">
              <w:rPr>
                <w:rStyle w:val="11"/>
                <w:rFonts w:eastAsia="Century Schoolbook"/>
                <w:sz w:val="24"/>
                <w:szCs w:val="24"/>
              </w:rPr>
              <w:t>Обсуждение современных гипотез о происхождении Солнечной системы.</w:t>
            </w:r>
          </w:p>
        </w:tc>
      </w:tr>
    </w:tbl>
    <w:p w:rsidR="00895E7A" w:rsidRDefault="00895E7A" w:rsidP="00895E7A">
      <w:r>
        <w:br w:type="page"/>
      </w:r>
    </w:p>
    <w:p w:rsidR="005902AF" w:rsidRPr="005902AF" w:rsidRDefault="005902AF" w:rsidP="0077506A">
      <w:pPr>
        <w:pStyle w:val="ad"/>
        <w:numPr>
          <w:ilvl w:val="0"/>
          <w:numId w:val="8"/>
        </w:numPr>
        <w:suppressAutoHyphens/>
        <w:spacing w:after="0" w:line="10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902A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УЧЕБНОЙ ДИСЦИПЛИНЫ</w:t>
      </w:r>
    </w:p>
    <w:p w:rsidR="005902AF" w:rsidRDefault="005902AF" w:rsidP="00CF02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:rsidR="00D07139" w:rsidRPr="00CF027B" w:rsidRDefault="00D07139" w:rsidP="00912ED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1. </w:t>
      </w:r>
      <w:r w:rsidR="00A44B8A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Предмет астрономия</w:t>
      </w:r>
    </w:p>
    <w:p w:rsidR="007A160A" w:rsidRDefault="000C4998" w:rsidP="007A1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1.1</w:t>
      </w:r>
      <w:proofErr w:type="gramEnd"/>
      <w:r w:rsidR="007A160A">
        <w:rPr>
          <w:rFonts w:ascii="Times New Roman" w:eastAsiaTheme="minorHAnsi" w:hAnsi="Times New Roman"/>
          <w:sz w:val="28"/>
          <w:szCs w:val="28"/>
          <w:lang w:eastAsia="en-US"/>
        </w:rPr>
        <w:t>Что изучает астрономия.</w:t>
      </w:r>
    </w:p>
    <w:p w:rsidR="007A160A" w:rsidRPr="00D2167C" w:rsidRDefault="007A160A" w:rsidP="007A1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SanPin" w:eastAsiaTheme="minorHAnsi" w:hAnsi="SchoolBookSanPin" w:cs="SchoolBookSanPin"/>
          <w:sz w:val="28"/>
          <w:szCs w:val="28"/>
          <w:lang w:eastAsia="en-US"/>
        </w:rPr>
      </w:pPr>
      <w:r w:rsidRPr="00D2167C">
        <w:rPr>
          <w:rFonts w:ascii="SchoolBookSanPin" w:eastAsiaTheme="minorHAnsi" w:hAnsi="SchoolBookSanPin" w:cs="SchoolBookSanPin"/>
          <w:sz w:val="28"/>
          <w:szCs w:val="28"/>
          <w:lang w:eastAsia="en-US"/>
        </w:rPr>
        <w:t>Астрономия, ее связь с другими науками.Роль астрономии в развитии цивилизации. Структураи масштабы Вселенной. История развития отечественной космонавтики. Достижения современной космонавтики.</w:t>
      </w:r>
    </w:p>
    <w:p w:rsidR="0024368D" w:rsidRPr="00D2167C" w:rsidRDefault="0024368D" w:rsidP="00243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</w:pPr>
      <w:r w:rsidRPr="00D2167C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</w:t>
      </w:r>
      <w:r w:rsidRPr="00D2167C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 xml:space="preserve"> - </w:t>
      </w:r>
      <w:r w:rsidRPr="00D2167C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7A160A" w:rsidRPr="00D2167C" w:rsidRDefault="005670A2" w:rsidP="007A1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D2167C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 w:rsidR="00B43AA3" w:rsidRPr="00D2167C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 xml:space="preserve">- </w:t>
      </w:r>
      <w:r w:rsidR="00B43AA3" w:rsidRPr="00D2167C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0C4998" w:rsidRDefault="000C4998" w:rsidP="001D2B79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1.2. </w:t>
      </w:r>
      <w:r w:rsidR="007A160A">
        <w:rPr>
          <w:rFonts w:ascii="Times New Roman" w:eastAsiaTheme="minorHAnsi" w:hAnsi="Times New Roman"/>
          <w:sz w:val="28"/>
          <w:szCs w:val="28"/>
          <w:lang w:eastAsia="en-US"/>
        </w:rPr>
        <w:t>Наблюдения – основы астрономии.</w:t>
      </w:r>
    </w:p>
    <w:p w:rsidR="007A160A" w:rsidRPr="00A06C95" w:rsidRDefault="007A160A" w:rsidP="00A06C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06C95">
        <w:rPr>
          <w:rFonts w:ascii="Times New Roman" w:eastAsiaTheme="minorHAnsi" w:hAnsi="Times New Roman"/>
          <w:sz w:val="28"/>
          <w:szCs w:val="28"/>
          <w:lang w:eastAsia="en-US"/>
        </w:rPr>
        <w:t>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источникинформации о небесных телах. Практическоеприменение астрономических исследований</w:t>
      </w:r>
    </w:p>
    <w:p w:rsidR="00183667" w:rsidRPr="00CF027B" w:rsidRDefault="00183667" w:rsidP="00183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D2167C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- </w:t>
      </w:r>
      <w:r w:rsidR="00D2167C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="00A06C95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183667" w:rsidRPr="00D44651" w:rsidRDefault="00D2167C" w:rsidP="00183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 w:rsidR="00A06C95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- </w:t>
      </w:r>
      <w:r w:rsidR="00A06C95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D07139" w:rsidRPr="00912EDD" w:rsidRDefault="00D07139" w:rsidP="00912ED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2. </w:t>
      </w:r>
      <w:r w:rsidR="00A44B8A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Практические основы астрономии.</w:t>
      </w:r>
    </w:p>
    <w:p w:rsidR="00183667" w:rsidRDefault="00183667" w:rsidP="00E92B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2.1 </w:t>
      </w:r>
      <w:r w:rsidR="00160B15">
        <w:rPr>
          <w:rFonts w:ascii="Times New Roman" w:eastAsiaTheme="minorHAnsi" w:hAnsi="Times New Roman"/>
          <w:sz w:val="28"/>
          <w:szCs w:val="28"/>
          <w:lang w:eastAsia="en-US"/>
        </w:rPr>
        <w:t>Звезды и созвездия. Небесные координаты.</w:t>
      </w:r>
    </w:p>
    <w:p w:rsidR="00160B15" w:rsidRPr="00160B15" w:rsidRDefault="00160B15" w:rsidP="00160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160B15">
        <w:rPr>
          <w:rFonts w:ascii="Times New Roman" w:eastAsiaTheme="minorHAnsi" w:hAnsi="Times New Roman"/>
          <w:sz w:val="28"/>
          <w:szCs w:val="28"/>
          <w:lang w:eastAsia="en-US"/>
        </w:rPr>
        <w:t xml:space="preserve">Звезды и созвездия. Видимая звездная величина. Небесная сфера. Особые точки небесной сферы. Небесные координаты. Звездные карты. </w:t>
      </w:r>
    </w:p>
    <w:p w:rsidR="00996497" w:rsidRDefault="00996497" w:rsidP="009964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:</w:t>
      </w:r>
    </w:p>
    <w:p w:rsidR="00160B15" w:rsidRPr="00160B15" w:rsidRDefault="00160B15" w:rsidP="009964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160B1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занятие №1. </w:t>
      </w:r>
      <w:r w:rsidR="002346B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«Небесная сфера и небесные координаты»</w:t>
      </w:r>
    </w:p>
    <w:p w:rsidR="00996497" w:rsidRDefault="00CE3F63" w:rsidP="00996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CE3F63" w:rsidRDefault="00CE3F63" w:rsidP="0047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83667" w:rsidRDefault="00183667" w:rsidP="0047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2.2 </w:t>
      </w:r>
      <w:r w:rsidR="00160B15">
        <w:rPr>
          <w:rFonts w:ascii="Times New Roman" w:eastAsiaTheme="minorHAnsi" w:hAnsi="Times New Roman"/>
          <w:sz w:val="28"/>
          <w:szCs w:val="28"/>
          <w:lang w:eastAsia="en-US"/>
        </w:rPr>
        <w:t xml:space="preserve">Годичное движение Солнца. </w:t>
      </w:r>
      <w:r w:rsidR="00160B15" w:rsidRPr="00160B15">
        <w:rPr>
          <w:rFonts w:ascii="Times New Roman" w:eastAsiaTheme="minorHAnsi" w:hAnsi="Times New Roman"/>
          <w:sz w:val="28"/>
          <w:szCs w:val="28"/>
          <w:lang w:eastAsia="en-US"/>
        </w:rPr>
        <w:t>Эклиптика.</w:t>
      </w:r>
    </w:p>
    <w:p w:rsidR="00160B15" w:rsidRPr="008D330C" w:rsidRDefault="00160B15" w:rsidP="00160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330C">
        <w:rPr>
          <w:rFonts w:ascii="Times New Roman" w:eastAsiaTheme="minorHAnsi" w:hAnsi="Times New Roman"/>
          <w:sz w:val="28"/>
          <w:szCs w:val="28"/>
          <w:lang w:eastAsia="en-US"/>
        </w:rPr>
        <w:t>Видимое движение звезд на различных географических широтах. Связь видимого расположения объектовна небе и географических координат наблюдателя. Кульминация светил. Видимое годичное движение Солнца. Эклиптика.</w:t>
      </w:r>
    </w:p>
    <w:p w:rsidR="00996497" w:rsidRDefault="00996497" w:rsidP="009964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0A78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- </w:t>
      </w:r>
      <w:r w:rsidR="00FD2FCE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996497" w:rsidRDefault="00CE3F63" w:rsidP="00996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CE3F63" w:rsidRDefault="00CE3F63" w:rsidP="008D3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60B15" w:rsidRPr="008D330C" w:rsidRDefault="00183667" w:rsidP="008D3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2.3 </w:t>
      </w:r>
      <w:r w:rsidR="00160B15" w:rsidRPr="008D330C">
        <w:rPr>
          <w:rFonts w:ascii="Times New Roman" w:eastAsiaTheme="minorHAnsi" w:hAnsi="Times New Roman"/>
          <w:sz w:val="28"/>
          <w:szCs w:val="28"/>
          <w:lang w:eastAsia="en-US"/>
        </w:rPr>
        <w:t>Видимое движение и фазы Луны. Затмения Солнца и Луны. Время и календарь</w:t>
      </w:r>
    </w:p>
    <w:p w:rsidR="00160B15" w:rsidRPr="00F07844" w:rsidRDefault="008D330C" w:rsidP="0047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F07844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Движение Луны. Лунные фазы. Сидерический период</w:t>
      </w:r>
      <w:r w:rsidR="00F07844" w:rsidRPr="00F07844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 Синодический месяц.</w:t>
      </w:r>
      <w:r w:rsidR="00F07844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Солнечные и лунные затмения. Виды затмений. Точное время и определение географической долготы. Поясное время. Календарь. Тропический год. Високосный год. Юлианский и григорианский календари.</w:t>
      </w:r>
      <w:r w:rsidR="00CE3F63" w:rsidRPr="002346B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Определение географической долготы</w:t>
      </w:r>
    </w:p>
    <w:p w:rsidR="00D07139" w:rsidRDefault="00D07139" w:rsidP="00D071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CE3F6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- </w:t>
      </w:r>
      <w:r w:rsidR="00CE3F63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8660FD" w:rsidRDefault="00CE3F63" w:rsidP="006B5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D07139" w:rsidRPr="00912EDD" w:rsidRDefault="00D07139" w:rsidP="00912ED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3. </w:t>
      </w:r>
      <w:r w:rsidR="00A44B8A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Строение </w:t>
      </w:r>
      <w:r w:rsidR="000E4849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С</w:t>
      </w:r>
      <w:r w:rsidR="00A44B8A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олнечной системы</w:t>
      </w:r>
    </w:p>
    <w:p w:rsidR="0012433F" w:rsidRPr="00EF7ADD" w:rsidRDefault="0012433F" w:rsidP="00BF49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F7ADD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Тема 3.1 </w:t>
      </w:r>
      <w:r w:rsidR="002346B5" w:rsidRPr="00EF7ADD">
        <w:rPr>
          <w:rFonts w:ascii="Times New Roman" w:eastAsiaTheme="minorHAnsi" w:hAnsi="Times New Roman"/>
          <w:iCs/>
          <w:sz w:val="28"/>
          <w:szCs w:val="28"/>
          <w:lang w:eastAsia="en-US"/>
        </w:rPr>
        <w:t>Развитие представлений о строении мира.</w:t>
      </w:r>
    </w:p>
    <w:p w:rsidR="00EF7ADD" w:rsidRPr="00EF7ADD" w:rsidRDefault="002346B5" w:rsidP="00EF7A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EF7ADD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Геоцентрическая </w:t>
      </w:r>
      <w:r w:rsidR="00EF7ADD" w:rsidRPr="00EF7ADD">
        <w:rPr>
          <w:rFonts w:ascii="Times New Roman" w:eastAsiaTheme="minorHAnsi" w:hAnsi="Times New Roman"/>
          <w:sz w:val="28"/>
          <w:szCs w:val="28"/>
          <w:lang w:eastAsia="en-US"/>
        </w:rPr>
        <w:t>система мира. Становление гелио</w:t>
      </w:r>
      <w:r w:rsidRPr="00EF7ADD">
        <w:rPr>
          <w:rFonts w:ascii="Times New Roman" w:eastAsiaTheme="minorHAnsi" w:hAnsi="Times New Roman"/>
          <w:sz w:val="28"/>
          <w:szCs w:val="28"/>
          <w:lang w:eastAsia="en-US"/>
        </w:rPr>
        <w:t>центрической системы мира.</w:t>
      </w:r>
    </w:p>
    <w:p w:rsidR="0012433F" w:rsidRDefault="0012433F" w:rsidP="001243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EF7AD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- </w:t>
      </w:r>
      <w:r w:rsidR="00EF7ADD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12433F" w:rsidRDefault="00A36763" w:rsidP="001243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331F3" w:rsidRDefault="00A331F3" w:rsidP="00BF49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2433F" w:rsidRPr="00EF7ADD" w:rsidRDefault="0012433F" w:rsidP="00BF49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3.2 </w:t>
      </w:r>
      <w:r w:rsidR="00EF7ADD" w:rsidRPr="00EF7ADD">
        <w:rPr>
          <w:rFonts w:ascii="Times New Roman" w:eastAsiaTheme="minorHAnsi" w:hAnsi="Times New Roman"/>
          <w:sz w:val="28"/>
          <w:szCs w:val="28"/>
          <w:lang w:eastAsia="en-US"/>
        </w:rPr>
        <w:t>Конфигурации планет. Синодический период.</w:t>
      </w:r>
    </w:p>
    <w:p w:rsidR="0012433F" w:rsidRPr="008C2B48" w:rsidRDefault="00EF7ADD" w:rsidP="008C2B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EF7ADD">
        <w:rPr>
          <w:rFonts w:ascii="Times New Roman" w:eastAsiaTheme="minorHAnsi" w:hAnsi="Times New Roman"/>
          <w:sz w:val="28"/>
          <w:szCs w:val="28"/>
          <w:lang w:eastAsia="en-US"/>
        </w:rPr>
        <w:t>Конфигурации планет и условия их видимости. Синодический и сидерический (звездный) периоды обращения планет.</w:t>
      </w:r>
    </w:p>
    <w:p w:rsidR="0012433F" w:rsidRDefault="0012433F" w:rsidP="001243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26749B" w:rsidRPr="0026749B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-</w:t>
      </w:r>
      <w:r w:rsidR="0026749B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12433F" w:rsidRPr="007B3F53" w:rsidRDefault="00A36763" w:rsidP="001243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 </w:t>
      </w:r>
      <w:r w:rsidRPr="0026749B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-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331F3" w:rsidRDefault="00A331F3" w:rsidP="00BF49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660FD" w:rsidRDefault="0012433F" w:rsidP="00BF49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Тема 3.</w:t>
      </w:r>
      <w:r w:rsidR="0026749B">
        <w:rPr>
          <w:rFonts w:ascii="Times New Roman" w:eastAsiaTheme="minorHAnsi" w:hAnsi="Times New Roman"/>
          <w:sz w:val="28"/>
          <w:szCs w:val="28"/>
          <w:lang w:eastAsia="en-US"/>
        </w:rPr>
        <w:t>3Законы движения планет Солнечной системы.</w:t>
      </w:r>
    </w:p>
    <w:p w:rsidR="0026749B" w:rsidRPr="00CF027B" w:rsidRDefault="0026749B" w:rsidP="00BF49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Законы Кеплера. Большая полуось. Перигелий. Афелий. Астрономическая единица. </w:t>
      </w:r>
    </w:p>
    <w:p w:rsidR="002E5F68" w:rsidRDefault="002E5F68" w:rsidP="002E5F68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Практические </w:t>
      </w:r>
      <w:r w:rsidR="00A44B8A">
        <w:rPr>
          <w:rFonts w:ascii="Times New Roman" w:hAnsi="Times New Roman"/>
          <w:b/>
          <w:bCs/>
          <w:i/>
          <w:color w:val="000000"/>
          <w:sz w:val="28"/>
          <w:szCs w:val="28"/>
        </w:rPr>
        <w:t>занятия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CC1242" w:rsidRPr="00A36763" w:rsidRDefault="002E5F68" w:rsidP="00A36763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>Самостоятельная работа</w:t>
      </w:r>
      <w:r w:rsidR="00A36763"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A331F3" w:rsidRDefault="00A331F3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3.4 </w:t>
      </w:r>
      <w:r w:rsidR="00CC1242">
        <w:rPr>
          <w:rFonts w:ascii="Times New Roman" w:eastAsiaTheme="minorHAnsi" w:hAnsi="Times New Roman"/>
          <w:sz w:val="28"/>
          <w:szCs w:val="28"/>
          <w:lang w:eastAsia="en-US"/>
        </w:rPr>
        <w:t>Определение расстояний и размеров тел в Солнечной системе.</w:t>
      </w:r>
    </w:p>
    <w:p w:rsidR="00CC1242" w:rsidRDefault="00CC1242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Форма и размеры Земли.</w:t>
      </w:r>
      <w:r w:rsidR="008C2B48">
        <w:rPr>
          <w:rFonts w:ascii="Times New Roman" w:eastAsiaTheme="minorHAnsi" w:hAnsi="Times New Roman"/>
          <w:sz w:val="28"/>
          <w:szCs w:val="28"/>
          <w:lang w:eastAsia="en-US"/>
        </w:rPr>
        <w:t>Методы о</w:t>
      </w:r>
      <w:r w:rsidR="00A331F3">
        <w:rPr>
          <w:rFonts w:ascii="Times New Roman" w:eastAsiaTheme="minorHAnsi" w:hAnsi="Times New Roman"/>
          <w:sz w:val="28"/>
          <w:szCs w:val="28"/>
          <w:lang w:eastAsia="en-US"/>
        </w:rPr>
        <w:t>пределени</w:t>
      </w:r>
      <w:r w:rsidR="008C2B48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A331F3">
        <w:rPr>
          <w:rFonts w:ascii="Times New Roman" w:eastAsiaTheme="minorHAnsi" w:hAnsi="Times New Roman"/>
          <w:sz w:val="28"/>
          <w:szCs w:val="28"/>
          <w:lang w:eastAsia="en-US"/>
        </w:rPr>
        <w:t xml:space="preserve"> расстояний в Солнечной системе</w:t>
      </w:r>
      <w:r w:rsidR="008C2B48">
        <w:rPr>
          <w:rFonts w:ascii="Times New Roman" w:eastAsiaTheme="minorHAnsi" w:hAnsi="Times New Roman"/>
          <w:sz w:val="28"/>
          <w:szCs w:val="28"/>
          <w:lang w:eastAsia="en-US"/>
        </w:rPr>
        <w:t>. Горизонтальный параллакс. Методы определения размеров тел в Солнечной системе.</w:t>
      </w:r>
    </w:p>
    <w:p w:rsidR="00A44B8A" w:rsidRDefault="00A44B8A" w:rsidP="00A44B8A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Практические 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занятия</w:t>
      </w:r>
      <w:r w:rsidR="00A36763"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A44B8A" w:rsidRDefault="00A44B8A" w:rsidP="00A44B8A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>Самостоятельная работа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8C2B48" w:rsidRDefault="008C2B48" w:rsidP="002674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749B" w:rsidRDefault="0026749B" w:rsidP="002674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3.5 </w:t>
      </w:r>
      <w:r w:rsidR="008C2B48">
        <w:rPr>
          <w:rFonts w:ascii="Times New Roman" w:eastAsiaTheme="minorHAnsi" w:hAnsi="Times New Roman"/>
          <w:sz w:val="28"/>
          <w:szCs w:val="28"/>
          <w:lang w:eastAsia="en-US"/>
        </w:rPr>
        <w:t>Движение небесных тел под действием сил тяготения.</w:t>
      </w:r>
    </w:p>
    <w:p w:rsidR="008C2B48" w:rsidRPr="008C2B48" w:rsidRDefault="008C2B48" w:rsidP="008C2B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Закон всемирного тяготения. Возмущение в движении тел Солнечной системы. Масса и плотность Земли. Определение массы небесных тел. Приливы. </w:t>
      </w:r>
      <w:r w:rsidRPr="008C2B48">
        <w:rPr>
          <w:rFonts w:ascii="Times New Roman" w:eastAsiaTheme="minorHAnsi" w:hAnsi="Times New Roman"/>
          <w:sz w:val="28"/>
          <w:szCs w:val="28"/>
          <w:lang w:eastAsia="en-US"/>
        </w:rPr>
        <w:t>Движение искусственных спутников Земли и космических аппаратов в Солнечной системе.</w:t>
      </w:r>
    </w:p>
    <w:p w:rsidR="0026749B" w:rsidRDefault="0026749B" w:rsidP="0026749B">
      <w:pPr>
        <w:spacing w:after="0" w:line="100" w:lineRule="atLeast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Практические 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занятия</w:t>
      </w:r>
      <w:r w:rsidR="008C2B48">
        <w:rPr>
          <w:rFonts w:ascii="Times New Roman" w:hAnsi="Times New Roman"/>
          <w:i/>
          <w:iCs/>
          <w:color w:val="000000"/>
          <w:sz w:val="28"/>
          <w:szCs w:val="28"/>
        </w:rPr>
        <w:t>:</w:t>
      </w:r>
    </w:p>
    <w:p w:rsidR="008C2B48" w:rsidRPr="007B17CA" w:rsidRDefault="007B17CA" w:rsidP="0026749B">
      <w:pPr>
        <w:spacing w:after="0" w:line="100" w:lineRule="atLeast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B17CA">
        <w:rPr>
          <w:rFonts w:ascii="Times New Roman" w:hAnsi="Times New Roman"/>
          <w:iCs/>
          <w:color w:val="000000"/>
          <w:sz w:val="28"/>
          <w:szCs w:val="28"/>
        </w:rPr>
        <w:t>Практическое занятие №</w:t>
      </w:r>
      <w:r w:rsidR="00A36763">
        <w:rPr>
          <w:rFonts w:ascii="Times New Roman" w:hAnsi="Times New Roman"/>
          <w:iCs/>
          <w:color w:val="000000"/>
          <w:sz w:val="28"/>
          <w:szCs w:val="28"/>
        </w:rPr>
        <w:t>2</w:t>
      </w:r>
      <w:r w:rsidRPr="007B17CA">
        <w:rPr>
          <w:rFonts w:ascii="Times New Roman" w:hAnsi="Times New Roman"/>
          <w:iCs/>
          <w:color w:val="000000"/>
          <w:sz w:val="28"/>
          <w:szCs w:val="28"/>
        </w:rPr>
        <w:t>. «Закон всемирного тяготения. Движение космических аппаратов».</w:t>
      </w:r>
    </w:p>
    <w:p w:rsidR="0026749B" w:rsidRDefault="0026749B" w:rsidP="0026749B">
      <w:pPr>
        <w:spacing w:after="0" w:line="100" w:lineRule="atLeas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05571B">
        <w:rPr>
          <w:rFonts w:ascii="Times New Roman" w:hAnsi="Times New Roman"/>
          <w:b/>
          <w:bCs/>
          <w:i/>
          <w:color w:val="000000"/>
          <w:sz w:val="28"/>
          <w:szCs w:val="28"/>
        </w:rPr>
        <w:t>Самостоятельная работа</w:t>
      </w:r>
      <w:r w:rsidR="00A36763">
        <w:rPr>
          <w:rFonts w:ascii="Times New Roman" w:hAnsi="Times New Roman"/>
          <w:i/>
          <w:iCs/>
          <w:color w:val="000000"/>
          <w:sz w:val="28"/>
          <w:szCs w:val="28"/>
        </w:rPr>
        <w:t>- не предусмотрено.</w:t>
      </w:r>
    </w:p>
    <w:p w:rsidR="005902AF" w:rsidRDefault="005902AF" w:rsidP="00D071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</w:p>
    <w:p w:rsidR="00D07139" w:rsidRPr="00912EDD" w:rsidRDefault="00D07139" w:rsidP="00912E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912EDD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4. </w:t>
      </w:r>
      <w:r w:rsidR="00A44B8A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Природа тел </w:t>
      </w:r>
      <w:r w:rsidR="000E4849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С</w:t>
      </w:r>
      <w:r w:rsidR="00A44B8A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олнечной системы</w:t>
      </w:r>
    </w:p>
    <w:p w:rsidR="0070076A" w:rsidRDefault="002E5F68" w:rsidP="00E92B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4.1 </w:t>
      </w:r>
      <w:r w:rsidR="007B17CA">
        <w:rPr>
          <w:rFonts w:ascii="Times New Roman" w:eastAsiaTheme="minorHAnsi" w:hAnsi="Times New Roman"/>
          <w:sz w:val="28"/>
          <w:szCs w:val="28"/>
          <w:lang w:eastAsia="en-US"/>
        </w:rPr>
        <w:t>Солнечная система как комплекс тел, имеющих общее происхождение.</w:t>
      </w:r>
    </w:p>
    <w:p w:rsidR="007B17CA" w:rsidRPr="0070076A" w:rsidRDefault="007B17CA" w:rsidP="00E92B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Общие </w:t>
      </w:r>
      <w:r w:rsidR="004A3765">
        <w:rPr>
          <w:rFonts w:ascii="Times New Roman" w:eastAsiaTheme="minorHAnsi" w:hAnsi="Times New Roman"/>
          <w:sz w:val="28"/>
          <w:szCs w:val="28"/>
          <w:lang w:eastAsia="en-US"/>
        </w:rPr>
        <w:t>характеристики планет Солнечной системы. Две группы планет Солнечной системы и их основные отличительные особенности. Происхождение Солнечной системы. Методы изучения Солнечной системы.</w:t>
      </w:r>
    </w:p>
    <w:p w:rsidR="00D07139" w:rsidRPr="0005571B" w:rsidRDefault="00D07139" w:rsidP="007D4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</w:t>
      </w:r>
      <w:r w:rsidR="004A3765" w:rsidRPr="004A3765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 xml:space="preserve"> -</w:t>
      </w:r>
      <w:r w:rsidR="004A3765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C617D2" w:rsidRPr="00A36763" w:rsidRDefault="00A36763" w:rsidP="00A367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Самостоятельная работа </w:t>
      </w:r>
      <w:r w:rsidRPr="004A3765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-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36763" w:rsidRDefault="00A36763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4.2 </w:t>
      </w:r>
      <w:r w:rsidR="004A3765">
        <w:rPr>
          <w:rFonts w:ascii="Times New Roman" w:eastAsiaTheme="minorHAnsi" w:hAnsi="Times New Roman"/>
          <w:sz w:val="28"/>
          <w:szCs w:val="28"/>
          <w:lang w:eastAsia="en-US"/>
        </w:rPr>
        <w:t>Земля-Луна – двойная планета.</w:t>
      </w:r>
    </w:p>
    <w:p w:rsidR="004A3765" w:rsidRPr="0070076A" w:rsidRDefault="00C617D2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Природа Земли. Основные физические условия на поверхности Луны. Типы лунной поверхности. Внутреннее строение Луны. </w:t>
      </w:r>
    </w:p>
    <w:p w:rsidR="00A44B8A" w:rsidRPr="0005571B" w:rsidRDefault="00C617D2" w:rsidP="00A44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44B8A" w:rsidRDefault="00FD2FCE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lastRenderedPageBreak/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C617D2" w:rsidRDefault="00C617D2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4.3 </w:t>
      </w:r>
      <w:r w:rsidR="00C617D2">
        <w:rPr>
          <w:rFonts w:ascii="Times New Roman" w:eastAsiaTheme="minorHAnsi" w:hAnsi="Times New Roman"/>
          <w:sz w:val="28"/>
          <w:szCs w:val="28"/>
          <w:lang w:eastAsia="en-US"/>
        </w:rPr>
        <w:t>Планеты земной группы.</w:t>
      </w:r>
    </w:p>
    <w:p w:rsidR="00C617D2" w:rsidRPr="0070076A" w:rsidRDefault="008F5B30" w:rsidP="008F5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Общая характеристика планет земной группы. Меркурий. Венера. Марс.</w:t>
      </w:r>
    </w:p>
    <w:p w:rsidR="00A44B8A" w:rsidRPr="0005571B" w:rsidRDefault="008F5B30" w:rsidP="00A44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44B8A" w:rsidRDefault="00A36763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FD2FCE" w:rsidRDefault="00FD2FCE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4.4 </w:t>
      </w:r>
      <w:r w:rsidR="008F5B30">
        <w:rPr>
          <w:rFonts w:ascii="Times New Roman" w:eastAsiaTheme="minorHAnsi" w:hAnsi="Times New Roman"/>
          <w:sz w:val="28"/>
          <w:szCs w:val="28"/>
          <w:lang w:eastAsia="en-US"/>
        </w:rPr>
        <w:t>Планеты-гиганты.</w:t>
      </w:r>
    </w:p>
    <w:p w:rsidR="008F5B30" w:rsidRPr="0070076A" w:rsidRDefault="008F5B30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Общая характеристика планет-гигантов. Юпитер. Сатурн. Уран. Нептун.</w:t>
      </w:r>
      <w:r w:rsidR="002262A4">
        <w:rPr>
          <w:rFonts w:ascii="Times New Roman" w:eastAsiaTheme="minorHAnsi" w:hAnsi="Times New Roman"/>
          <w:sz w:val="28"/>
          <w:szCs w:val="28"/>
          <w:lang w:eastAsia="en-US"/>
        </w:rPr>
        <w:t xml:space="preserve"> Спутники и кольца планет-гигантов.</w:t>
      </w: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занятия:</w:t>
      </w:r>
    </w:p>
    <w:p w:rsidR="008F5B30" w:rsidRPr="002262A4" w:rsidRDefault="002262A4" w:rsidP="00A44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2262A4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</w:t>
      </w:r>
      <w:r w:rsidR="00A3676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3</w:t>
      </w:r>
      <w:r w:rsidRPr="002262A4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«Две группы планет».</w:t>
      </w:r>
    </w:p>
    <w:p w:rsidR="00A44B8A" w:rsidRDefault="00A36763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FD2FCE" w:rsidRDefault="00FD2FCE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4.5 </w:t>
      </w:r>
      <w:r w:rsidR="002262A4">
        <w:rPr>
          <w:rFonts w:ascii="Times New Roman" w:eastAsiaTheme="minorHAnsi" w:hAnsi="Times New Roman"/>
          <w:sz w:val="28"/>
          <w:szCs w:val="28"/>
          <w:lang w:eastAsia="en-US"/>
        </w:rPr>
        <w:t>Малые тела Солнечной системы.</w:t>
      </w:r>
    </w:p>
    <w:p w:rsidR="00647438" w:rsidRPr="0070076A" w:rsidRDefault="00647438" w:rsidP="0064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Астероиды и их характеристики. Карликовые планеты. Кометы и их свойства. Природа и особенности явления метеоров и метеорных потоков. Особенности явления болида. Характеристики метеоритов.</w:t>
      </w:r>
    </w:p>
    <w:p w:rsidR="00A44B8A" w:rsidRDefault="006C6965" w:rsidP="00A44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44B8A" w:rsidRPr="0005571B" w:rsidRDefault="006C6965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1B2BF4" w:rsidRDefault="001B2BF4" w:rsidP="008012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:rsidR="00D07139" w:rsidRPr="008012DE" w:rsidRDefault="00D07139" w:rsidP="008012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8012DE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5. </w:t>
      </w:r>
      <w:r w:rsidR="00A44B8A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Солнце и звезды.</w:t>
      </w:r>
    </w:p>
    <w:p w:rsidR="00FB379B" w:rsidRDefault="001B2BF4" w:rsidP="0047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5.1 </w:t>
      </w:r>
      <w:r w:rsidR="00ED39E1">
        <w:rPr>
          <w:rFonts w:ascii="Times New Roman" w:eastAsiaTheme="minorHAnsi" w:hAnsi="Times New Roman"/>
          <w:sz w:val="28"/>
          <w:szCs w:val="28"/>
          <w:lang w:eastAsia="en-US"/>
        </w:rPr>
        <w:t xml:space="preserve">Солнце, состав и строение. Солнечная активность. </w:t>
      </w:r>
    </w:p>
    <w:p w:rsidR="00ED39E1" w:rsidRPr="00ED39E1" w:rsidRDefault="00ED39E1" w:rsidP="00ED39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39E1">
        <w:rPr>
          <w:rFonts w:ascii="Times New Roman" w:eastAsiaTheme="minorHAnsi" w:hAnsi="Times New Roman"/>
          <w:sz w:val="28"/>
          <w:szCs w:val="28"/>
          <w:lang w:eastAsia="en-US"/>
        </w:rPr>
        <w:t>Излучение и температура Солнца. Состав и строение Солнца. Методы астрономических исследований; спектральный анализ. Физические методы теоретического исследования. Закон Стефана—Больцмана. Источник энергии Солнца. Атмосфера Солнца. Солнечная активность и ее влияние на Землю. Роль магнитных полей на Солнце. Солнечно-земные связи.</w:t>
      </w:r>
    </w:p>
    <w:p w:rsidR="00FB379B" w:rsidRPr="0005571B" w:rsidRDefault="00FB379B" w:rsidP="00FB37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ED39E1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- </w:t>
      </w:r>
      <w:r w:rsidR="00ED39E1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="006C6965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FB379B" w:rsidRDefault="006C6965" w:rsidP="007D4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1B2BF4" w:rsidRDefault="001B2BF4" w:rsidP="0047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3180F" w:rsidRDefault="001B2BF4" w:rsidP="0047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5.2 </w:t>
      </w:r>
      <w:r w:rsidR="00762131">
        <w:rPr>
          <w:rFonts w:ascii="Times New Roman" w:eastAsiaTheme="minorHAnsi" w:hAnsi="Times New Roman"/>
          <w:sz w:val="28"/>
          <w:szCs w:val="28"/>
          <w:lang w:eastAsia="en-US"/>
        </w:rPr>
        <w:t>Физическая природа звезд.</w:t>
      </w:r>
    </w:p>
    <w:p w:rsidR="00762131" w:rsidRPr="00762131" w:rsidRDefault="00762131" w:rsidP="0076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62131">
        <w:rPr>
          <w:rFonts w:ascii="Times New Roman" w:eastAsiaTheme="minorHAnsi" w:hAnsi="Times New Roman"/>
          <w:sz w:val="28"/>
          <w:szCs w:val="28"/>
          <w:lang w:eastAsia="en-US"/>
        </w:rPr>
        <w:t>Звезды: основные физико-химические характеристики и их взаимосвязь. Годичный параллакс и расстояния до звезд. Светимость, спектр, цвет и температура различных классов звезд. Эффект Доплера. Диаграмма «спектр — светимость» («цвет — светимость»). Массы и размеры звезд. Двойные и кратные звезды. Гравитационные волны.</w:t>
      </w:r>
    </w:p>
    <w:p w:rsidR="00FB379B" w:rsidRDefault="00FB379B" w:rsidP="00FB37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762131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:</w:t>
      </w:r>
    </w:p>
    <w:p w:rsidR="00762131" w:rsidRPr="00762131" w:rsidRDefault="00762131" w:rsidP="00FB37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762131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</w:t>
      </w:r>
      <w:r w:rsidR="006C69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4</w:t>
      </w:r>
      <w:r w:rsidRPr="00762131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«Солнце и Солнечная система»</w:t>
      </w:r>
      <w:r w:rsidR="000A78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FB379B" w:rsidRDefault="006C6965" w:rsidP="00FB37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6C6965" w:rsidRDefault="006C6965" w:rsidP="0047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A31AD" w:rsidRPr="00CF027B" w:rsidRDefault="001B2BF4" w:rsidP="0047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5.3 </w:t>
      </w:r>
      <w:r w:rsidR="00E90E5B" w:rsidRPr="00E90E5B">
        <w:rPr>
          <w:rFonts w:ascii="Times New Roman" w:eastAsiaTheme="minorHAnsi" w:hAnsi="Times New Roman"/>
          <w:sz w:val="28"/>
          <w:szCs w:val="28"/>
          <w:lang w:eastAsia="en-US"/>
        </w:rPr>
        <w:t>Переменные и нестационарные звезды.</w:t>
      </w:r>
    </w:p>
    <w:p w:rsidR="00E90E5B" w:rsidRPr="00E90E5B" w:rsidRDefault="00E90E5B" w:rsidP="00E90E5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E5B">
        <w:rPr>
          <w:rFonts w:ascii="Times New Roman" w:eastAsiaTheme="minorHAnsi" w:hAnsi="Times New Roman"/>
          <w:sz w:val="28"/>
          <w:szCs w:val="28"/>
          <w:lang w:eastAsia="en-US"/>
        </w:rPr>
        <w:t xml:space="preserve">Цефеиды — маяки Вселенной.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Новые и сверхновые звезды. </w:t>
      </w:r>
      <w:r w:rsidRPr="00E90E5B">
        <w:rPr>
          <w:rFonts w:ascii="Times New Roman" w:eastAsiaTheme="minorHAnsi" w:hAnsi="Times New Roman"/>
          <w:sz w:val="28"/>
          <w:szCs w:val="28"/>
          <w:lang w:eastAsia="en-US"/>
        </w:rPr>
        <w:t>Эволюция звезд различной массы.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Пульсары. Черные дыры.</w:t>
      </w:r>
    </w:p>
    <w:p w:rsidR="00D07139" w:rsidRPr="0005571B" w:rsidRDefault="00D07139" w:rsidP="00D071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 w:rsidR="00A44B8A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762131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- </w:t>
      </w:r>
      <w:r w:rsidR="00762131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="006C6965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717559" w:rsidRDefault="006C6965" w:rsidP="00D071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lastRenderedPageBreak/>
        <w:t xml:space="preserve">Самостоятельная работа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:rsidR="00A44B8A" w:rsidRPr="008012DE" w:rsidRDefault="00A44B8A" w:rsidP="00A44B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6</w:t>
      </w:r>
      <w:r w:rsidRPr="008012DE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Строение и эволюция Вселенной.</w:t>
      </w: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Тема 6.1</w:t>
      </w:r>
      <w:proofErr w:type="gramStart"/>
      <w:r w:rsidR="001771C7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proofErr w:type="gramEnd"/>
      <w:r w:rsidR="001771C7">
        <w:rPr>
          <w:rFonts w:ascii="Times New Roman" w:eastAsiaTheme="minorHAnsi" w:hAnsi="Times New Roman"/>
          <w:sz w:val="28"/>
          <w:szCs w:val="28"/>
          <w:lang w:eastAsia="en-US"/>
        </w:rPr>
        <w:t>аша Галактика.</w:t>
      </w:r>
    </w:p>
    <w:p w:rsidR="001771C7" w:rsidRPr="0084294D" w:rsidRDefault="000A78E9" w:rsidP="008429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="001771C7" w:rsidRPr="0084294D">
        <w:rPr>
          <w:rFonts w:ascii="Times New Roman" w:eastAsiaTheme="minorHAnsi" w:hAnsi="Times New Roman"/>
          <w:sz w:val="28"/>
          <w:szCs w:val="28"/>
          <w:lang w:eastAsia="en-US"/>
        </w:rPr>
        <w:t>азмеры и структура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нашей Галактики</w:t>
      </w:r>
      <w:r w:rsidR="001771C7" w:rsidRPr="0084294D">
        <w:rPr>
          <w:rFonts w:ascii="Times New Roman" w:eastAsiaTheme="minorHAnsi" w:hAnsi="Times New Roman"/>
          <w:sz w:val="28"/>
          <w:szCs w:val="28"/>
          <w:lang w:eastAsia="en-US"/>
        </w:rPr>
        <w:t>. Звездные скопления. Спиральные рукава. Ядро Галактики. Области звездообразования. Вращение Галактики. Проблема «скрытой» массы (темнаяматерия).</w:t>
      </w: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:</w:t>
      </w:r>
    </w:p>
    <w:p w:rsidR="001771C7" w:rsidRPr="0005571B" w:rsidRDefault="001771C7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1771C7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</w:t>
      </w:r>
      <w:r w:rsidR="006C6965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«</w:t>
      </w:r>
      <w:r w:rsidRPr="001771C7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Наша Галактика»</w:t>
      </w:r>
      <w:r w:rsidR="000A78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</w:t>
      </w:r>
    </w:p>
    <w:p w:rsidR="00A44B8A" w:rsidRPr="0005571B" w:rsidRDefault="001771C7" w:rsidP="00A44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="00EB1499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6.2 </w:t>
      </w:r>
      <w:r w:rsidR="0084294D">
        <w:rPr>
          <w:rFonts w:ascii="Times New Roman" w:eastAsiaTheme="minorHAnsi" w:hAnsi="Times New Roman"/>
          <w:sz w:val="28"/>
          <w:szCs w:val="28"/>
          <w:lang w:eastAsia="en-US"/>
        </w:rPr>
        <w:t>Другие звездные системы – галактики.</w:t>
      </w:r>
    </w:p>
    <w:p w:rsidR="0084294D" w:rsidRDefault="0084294D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Типы галактик и их характеристики. Взаимодействие галактик. Характеристика активности ядер галактик. Квазары. Скопления и сверхскопления галактик.</w:t>
      </w:r>
    </w:p>
    <w:p w:rsidR="00A44B8A" w:rsidRPr="00CF027B" w:rsidRDefault="00A44B8A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- </w:t>
      </w:r>
      <w:r w:rsidR="001771C7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44B8A" w:rsidRPr="0005571B" w:rsidRDefault="001771C7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 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84294D" w:rsidRDefault="0084294D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44B8A" w:rsidRDefault="00A44B8A" w:rsidP="00A44B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6.3 </w:t>
      </w:r>
      <w:r w:rsidR="0084294D">
        <w:rPr>
          <w:rFonts w:ascii="Times New Roman" w:eastAsiaTheme="minorHAnsi" w:hAnsi="Times New Roman"/>
          <w:sz w:val="28"/>
          <w:szCs w:val="28"/>
          <w:lang w:eastAsia="en-US"/>
        </w:rPr>
        <w:t>Космология.</w:t>
      </w:r>
    </w:p>
    <w:p w:rsidR="0084294D" w:rsidRPr="0084294D" w:rsidRDefault="0084294D" w:rsidP="008429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294D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Основы современной космологии. «Красное смещение» и закон Хаббла. Эволюция Вселенной. Нестационарная Вселенная А. А. Фридмана. Большой взрыв. Реликтовое излучение. Ускорение расширения Вселенной. «Темная энергия» и </w:t>
      </w:r>
      <w:proofErr w:type="spellStart"/>
      <w:r w:rsidRPr="0084294D">
        <w:rPr>
          <w:rFonts w:ascii="Times New Roman" w:eastAsiaTheme="minorHAnsi" w:hAnsi="Times New Roman"/>
          <w:sz w:val="28"/>
          <w:szCs w:val="28"/>
          <w:lang w:eastAsia="en-US"/>
        </w:rPr>
        <w:t>антитяготение</w:t>
      </w:r>
      <w:proofErr w:type="spellEnd"/>
      <w:r w:rsidRPr="0084294D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44B8A" w:rsidRPr="0005571B" w:rsidRDefault="00A44B8A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занятия</w:t>
      </w:r>
      <w:r w:rsidR="0084294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- </w:t>
      </w:r>
      <w:r w:rsidR="0084294D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A44B8A" w:rsidRDefault="006C6965" w:rsidP="00A44B8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Самостоятельная работа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6C6965" w:rsidRDefault="006C6965" w:rsidP="008429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4294D" w:rsidRPr="00CF027B" w:rsidRDefault="0084294D" w:rsidP="008429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Тема 6.4 </w:t>
      </w:r>
      <w:r w:rsidR="00FD2FCE">
        <w:rPr>
          <w:rFonts w:ascii="Times New Roman" w:eastAsiaTheme="minorHAnsi" w:hAnsi="Times New Roman"/>
          <w:sz w:val="28"/>
          <w:szCs w:val="28"/>
          <w:lang w:eastAsia="en-US"/>
        </w:rPr>
        <w:t>Жизнь и разум во Вселенной.</w:t>
      </w:r>
    </w:p>
    <w:p w:rsidR="00FD2FCE" w:rsidRPr="00FD2FCE" w:rsidRDefault="00FD2FCE" w:rsidP="00FD2F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D2FCE">
        <w:rPr>
          <w:rFonts w:ascii="Times New Roman" w:eastAsiaTheme="minorHAnsi" w:hAnsi="Times New Roman"/>
          <w:sz w:val="28"/>
          <w:szCs w:val="28"/>
          <w:lang w:eastAsia="en-US"/>
        </w:rPr>
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</w:r>
    </w:p>
    <w:p w:rsidR="0084294D" w:rsidRPr="0005571B" w:rsidRDefault="0084294D" w:rsidP="0084294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</w:t>
      </w:r>
      <w:r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занятия-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="00FD2FCE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84294D" w:rsidRDefault="0084294D" w:rsidP="0084294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05571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</w:t>
      </w:r>
      <w:r w:rsidR="006C6965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амостоятельная работа </w:t>
      </w:r>
      <w:r w:rsidR="006C6965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- </w:t>
      </w:r>
      <w:r w:rsidR="006C6965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:rsidR="003D2829" w:rsidRDefault="003D2829" w:rsidP="00842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84294D" w:rsidRPr="0084294D" w:rsidRDefault="0084294D" w:rsidP="00842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84294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Перечень наблюдений</w:t>
      </w:r>
    </w:p>
    <w:p w:rsidR="0084294D" w:rsidRPr="0084294D" w:rsidRDefault="0084294D" w:rsidP="00842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84294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Наблюдения невооруженным глазом</w:t>
      </w:r>
    </w:p>
    <w:p w:rsidR="0084294D" w:rsidRPr="0084294D" w:rsidRDefault="0084294D" w:rsidP="00421E32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294D">
        <w:rPr>
          <w:rFonts w:ascii="Times New Roman" w:eastAsiaTheme="minorHAnsi" w:hAnsi="Times New Roman"/>
          <w:sz w:val="28"/>
          <w:szCs w:val="28"/>
          <w:lang w:eastAsia="en-US"/>
        </w:rPr>
        <w:t>1. Основные созвездия и наиболее яркие звезды осеннего, зимнего и весеннего неба. Изменение их положения с течением времени.</w:t>
      </w:r>
    </w:p>
    <w:p w:rsidR="0084294D" w:rsidRPr="0084294D" w:rsidRDefault="0084294D" w:rsidP="00421E32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84294D">
        <w:rPr>
          <w:rFonts w:ascii="Times New Roman" w:eastAsiaTheme="minorHAnsi" w:hAnsi="Times New Roman"/>
          <w:sz w:val="28"/>
          <w:szCs w:val="28"/>
          <w:lang w:eastAsia="en-US"/>
        </w:rPr>
        <w:t>2. Движение Луны и смена ее фаз.</w:t>
      </w:r>
    </w:p>
    <w:p w:rsidR="00E249F6" w:rsidRDefault="00556A8C">
      <w:pPr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:rsidR="00E249F6" w:rsidRPr="004A1999" w:rsidRDefault="00E249F6" w:rsidP="0077506A">
      <w:pPr>
        <w:pStyle w:val="ad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199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ТРЕБОВАНИЯ К РЕЗУЛЬТАТАМ </w:t>
      </w:r>
      <w:r w:rsidR="005670A2" w:rsidRPr="004A1999">
        <w:rPr>
          <w:rFonts w:ascii="Times New Roman" w:hAnsi="Times New Roman"/>
          <w:b/>
          <w:bCs/>
          <w:color w:val="000000"/>
          <w:sz w:val="28"/>
          <w:szCs w:val="28"/>
        </w:rPr>
        <w:t>ОСВОЕНИЯ УЧЕБНОЙ ДИСЦИПЛИНЫ</w:t>
      </w:r>
    </w:p>
    <w:p w:rsidR="00E249F6" w:rsidRPr="007D3973" w:rsidRDefault="005670A2" w:rsidP="006048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Освоение содержания учебной дисциплины «</w:t>
      </w:r>
      <w:r w:rsidR="00E92B90">
        <w:rPr>
          <w:rFonts w:ascii="Times New Roman" w:hAnsi="Times New Roman"/>
          <w:color w:val="000000"/>
          <w:sz w:val="28"/>
          <w:szCs w:val="28"/>
        </w:rPr>
        <w:t>Астрономия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604802">
        <w:rPr>
          <w:rFonts w:ascii="Times New Roman" w:hAnsi="Times New Roman"/>
          <w:color w:val="000000"/>
          <w:sz w:val="28"/>
          <w:szCs w:val="28"/>
        </w:rPr>
        <w:t xml:space="preserve"> обеспечивает достижение </w:t>
      </w:r>
      <w:r w:rsidR="00421E32">
        <w:rPr>
          <w:rFonts w:ascii="Times New Roman" w:hAnsi="Times New Roman"/>
          <w:color w:val="000000"/>
          <w:sz w:val="28"/>
          <w:szCs w:val="28"/>
        </w:rPr>
        <w:t>обучающимися</w:t>
      </w:r>
      <w:r w:rsidR="00604802">
        <w:rPr>
          <w:rFonts w:ascii="Times New Roman" w:hAnsi="Times New Roman"/>
          <w:color w:val="000000"/>
          <w:sz w:val="28"/>
          <w:szCs w:val="28"/>
        </w:rPr>
        <w:t xml:space="preserve"> следующих результатов</w:t>
      </w:r>
      <w:r w:rsidR="00E249F6" w:rsidRPr="007D3973">
        <w:rPr>
          <w:rFonts w:ascii="Times New Roman" w:hAnsi="Times New Roman"/>
          <w:color w:val="000000"/>
          <w:sz w:val="28"/>
          <w:szCs w:val="28"/>
        </w:rPr>
        <w:t>:</w:t>
      </w:r>
    </w:p>
    <w:p w:rsidR="00604802" w:rsidRDefault="00604802" w:rsidP="0077506A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личностных</w:t>
      </w:r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CB38E2" w:rsidRPr="00CB38E2" w:rsidRDefault="00CB38E2" w:rsidP="00CB38E2">
      <w:pPr>
        <w:pStyle w:val="ad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науки;</w:t>
      </w:r>
    </w:p>
    <w:p w:rsidR="00CB38E2" w:rsidRPr="00CB38E2" w:rsidRDefault="00CB38E2" w:rsidP="00CB38E2">
      <w:pPr>
        <w:pStyle w:val="ad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CB38E2" w:rsidRPr="00CB38E2" w:rsidRDefault="00CB38E2" w:rsidP="00CB38E2">
      <w:pPr>
        <w:pStyle w:val="ad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CB38E2" w:rsidRPr="00CB38E2" w:rsidRDefault="00CB38E2" w:rsidP="00CB38E2">
      <w:pPr>
        <w:pStyle w:val="ad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CB38E2" w:rsidRPr="00CB38E2" w:rsidRDefault="00CB38E2" w:rsidP="00CB38E2">
      <w:pPr>
        <w:pStyle w:val="ad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CB38E2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604802" w:rsidRDefault="00604802" w:rsidP="0077506A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proofErr w:type="spellStart"/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метапредметных</w:t>
      </w:r>
      <w:proofErr w:type="spellEnd"/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CB38E2" w:rsidRPr="00CB38E2" w:rsidRDefault="00CB38E2" w:rsidP="00CB38E2">
      <w:pPr>
        <w:pStyle w:val="ad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CB38E2" w:rsidRPr="00CB38E2" w:rsidRDefault="00CB38E2" w:rsidP="00CB38E2">
      <w:pPr>
        <w:pStyle w:val="ad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CB38E2" w:rsidRPr="00CB38E2" w:rsidRDefault="00CB38E2" w:rsidP="00CB38E2">
      <w:pPr>
        <w:pStyle w:val="ad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CB38E2" w:rsidRPr="00CB38E2" w:rsidRDefault="00CB38E2" w:rsidP="00CB38E2">
      <w:pPr>
        <w:pStyle w:val="ad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CB38E2" w:rsidRPr="00CB38E2" w:rsidRDefault="00CB38E2" w:rsidP="00CB38E2">
      <w:pPr>
        <w:pStyle w:val="ad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CB38E2" w:rsidRPr="00CB38E2" w:rsidRDefault="00CB38E2" w:rsidP="00CB38E2">
      <w:pPr>
        <w:pStyle w:val="ad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CB38E2">
        <w:rPr>
          <w:rFonts w:ascii="Times New Roman" w:hAnsi="Times New Roman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604802" w:rsidRPr="004D3CCF" w:rsidRDefault="00604802" w:rsidP="0077506A">
      <w:pPr>
        <w:pStyle w:val="ad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4D3CCF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предметных</w:t>
      </w:r>
      <w:r w:rsidRPr="004D3CCF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:</w:t>
      </w:r>
    </w:p>
    <w:p w:rsidR="002A0D78" w:rsidRPr="00C11A8D" w:rsidRDefault="002A0D78" w:rsidP="002A0D78">
      <w:pPr>
        <w:pStyle w:val="s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C11A8D">
        <w:rPr>
          <w:sz w:val="28"/>
          <w:szCs w:val="28"/>
        </w:rPr>
        <w:t>сформированность</w:t>
      </w:r>
      <w:proofErr w:type="spellEnd"/>
      <w:r w:rsidRPr="00C11A8D">
        <w:rPr>
          <w:sz w:val="28"/>
          <w:szCs w:val="28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2A0D78" w:rsidRPr="00C11A8D" w:rsidRDefault="002A0D78" w:rsidP="002A0D78">
      <w:pPr>
        <w:pStyle w:val="s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A8D">
        <w:rPr>
          <w:sz w:val="28"/>
          <w:szCs w:val="28"/>
        </w:rPr>
        <w:t>понимание сущности наблюдаемых во Вселенной явлений;</w:t>
      </w:r>
    </w:p>
    <w:p w:rsidR="002A0D78" w:rsidRPr="00C11A8D" w:rsidRDefault="002A0D78" w:rsidP="002A0D78">
      <w:pPr>
        <w:pStyle w:val="s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A8D">
        <w:rPr>
          <w:sz w:val="28"/>
          <w:szCs w:val="28"/>
        </w:rPr>
        <w:lastRenderedPageBreak/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2A0D78" w:rsidRPr="00C11A8D" w:rsidRDefault="002A0D78" w:rsidP="002A0D78">
      <w:pPr>
        <w:pStyle w:val="s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C11A8D">
        <w:rPr>
          <w:sz w:val="28"/>
          <w:szCs w:val="28"/>
        </w:rPr>
        <w:t>сформированность</w:t>
      </w:r>
      <w:proofErr w:type="spellEnd"/>
      <w:r w:rsidRPr="00C11A8D">
        <w:rPr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2A0D78" w:rsidRPr="00C11A8D" w:rsidRDefault="002A0D78" w:rsidP="002A0D78">
      <w:pPr>
        <w:pStyle w:val="s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A8D">
        <w:rPr>
          <w:sz w:val="28"/>
          <w:szCs w:val="28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E249F6" w:rsidRDefault="00E249F6" w:rsidP="002A0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249F6" w:rsidRPr="005902AF" w:rsidRDefault="00E249F6" w:rsidP="0077506A">
      <w:pPr>
        <w:pStyle w:val="ad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902A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УСЛОВИЯ РЕАЛИЗАЦИИ ПРОГРАММЫ ДИСЦИПЛИНЫ</w:t>
      </w:r>
    </w:p>
    <w:p w:rsidR="00E249F6" w:rsidRPr="004874E8" w:rsidRDefault="00E249F6" w:rsidP="00E24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74E8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E249F6" w:rsidRPr="004874E8" w:rsidRDefault="00E249F6" w:rsidP="00E249F6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="002A0D78">
        <w:rPr>
          <w:rFonts w:ascii="Times New Roman" w:hAnsi="Times New Roman"/>
          <w:bCs/>
          <w:sz w:val="28"/>
          <w:szCs w:val="28"/>
        </w:rPr>
        <w:t xml:space="preserve">«Физика. </w:t>
      </w:r>
      <w:r w:rsidR="00E92B90" w:rsidRPr="002A0D78">
        <w:rPr>
          <w:rFonts w:ascii="Times New Roman" w:hAnsi="Times New Roman"/>
          <w:bCs/>
          <w:sz w:val="28"/>
          <w:szCs w:val="28"/>
        </w:rPr>
        <w:t>Астрономия</w:t>
      </w:r>
      <w:r w:rsidR="002A0D78">
        <w:rPr>
          <w:rFonts w:ascii="Times New Roman" w:hAnsi="Times New Roman"/>
          <w:bCs/>
          <w:sz w:val="28"/>
          <w:szCs w:val="28"/>
        </w:rPr>
        <w:t>»</w:t>
      </w:r>
      <w:r w:rsidRPr="002A0D78">
        <w:rPr>
          <w:rFonts w:ascii="Times New Roman" w:hAnsi="Times New Roman"/>
          <w:bCs/>
          <w:sz w:val="28"/>
          <w:szCs w:val="28"/>
        </w:rPr>
        <w:t>.</w:t>
      </w:r>
    </w:p>
    <w:p w:rsidR="00E249F6" w:rsidRPr="004874E8" w:rsidRDefault="00E249F6" w:rsidP="00E2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 </w:t>
      </w:r>
      <w:r w:rsidR="00E566D9">
        <w:rPr>
          <w:rFonts w:ascii="Times New Roman" w:hAnsi="Times New Roman"/>
          <w:bCs/>
          <w:sz w:val="28"/>
          <w:szCs w:val="28"/>
        </w:rPr>
        <w:t xml:space="preserve">«Физика. </w:t>
      </w:r>
      <w:r w:rsidR="00E92B90">
        <w:rPr>
          <w:rFonts w:ascii="Times New Roman" w:hAnsi="Times New Roman"/>
          <w:bCs/>
          <w:sz w:val="28"/>
          <w:szCs w:val="28"/>
        </w:rPr>
        <w:t>Астрономия</w:t>
      </w:r>
      <w:r w:rsidR="00E566D9">
        <w:rPr>
          <w:rFonts w:ascii="Times New Roman" w:hAnsi="Times New Roman"/>
          <w:bCs/>
          <w:sz w:val="28"/>
          <w:szCs w:val="28"/>
        </w:rPr>
        <w:t>»</w:t>
      </w:r>
      <w:r w:rsidRPr="004874E8">
        <w:rPr>
          <w:rFonts w:ascii="Times New Roman" w:hAnsi="Times New Roman"/>
          <w:bCs/>
          <w:sz w:val="28"/>
          <w:szCs w:val="28"/>
        </w:rPr>
        <w:t>:</w:t>
      </w:r>
    </w:p>
    <w:p w:rsidR="002A0D78" w:rsidRPr="00E566D9" w:rsidRDefault="002A0D78" w:rsidP="00E566D9">
      <w:pPr>
        <w:pStyle w:val="ad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посадочные места по количеству </w:t>
      </w:r>
      <w:proofErr w:type="gramStart"/>
      <w:r w:rsidRPr="00E566D9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E566D9">
        <w:rPr>
          <w:rFonts w:ascii="Times New Roman" w:hAnsi="Times New Roman"/>
          <w:bCs/>
          <w:sz w:val="28"/>
          <w:szCs w:val="28"/>
        </w:rPr>
        <w:t xml:space="preserve">; </w:t>
      </w:r>
    </w:p>
    <w:p w:rsidR="002A0D78" w:rsidRPr="00E566D9" w:rsidRDefault="002A0D78" w:rsidP="00E566D9">
      <w:pPr>
        <w:pStyle w:val="ad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рабочее место преподавателя;  </w:t>
      </w:r>
    </w:p>
    <w:p w:rsidR="002A0D78" w:rsidRPr="00E566D9" w:rsidRDefault="002A0D78" w:rsidP="00E566D9">
      <w:pPr>
        <w:pStyle w:val="ad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комплект учебно-наглядных пособий; </w:t>
      </w:r>
    </w:p>
    <w:p w:rsidR="002A0D78" w:rsidRPr="00E566D9" w:rsidRDefault="002A0D78" w:rsidP="00E566D9">
      <w:pPr>
        <w:pStyle w:val="ad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>типовые комплекты учебного оборудования</w:t>
      </w:r>
      <w:r w:rsidR="004A1999">
        <w:rPr>
          <w:rFonts w:ascii="Times New Roman" w:hAnsi="Times New Roman"/>
          <w:bCs/>
          <w:sz w:val="28"/>
          <w:szCs w:val="28"/>
        </w:rPr>
        <w:t>.</w:t>
      </w:r>
    </w:p>
    <w:p w:rsidR="00E249F6" w:rsidRPr="004874E8" w:rsidRDefault="00E249F6" w:rsidP="00E2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E249F6" w:rsidRDefault="00E249F6" w:rsidP="0077506A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A4645">
        <w:rPr>
          <w:rFonts w:ascii="Times New Roman" w:hAnsi="Times New Roman"/>
          <w:bCs/>
          <w:sz w:val="28"/>
          <w:szCs w:val="28"/>
        </w:rPr>
        <w:t>интерактивная доска</w:t>
      </w:r>
      <w:r w:rsidR="002A0D78">
        <w:rPr>
          <w:rFonts w:ascii="Times New Roman" w:hAnsi="Times New Roman"/>
          <w:bCs/>
          <w:sz w:val="28"/>
          <w:szCs w:val="28"/>
        </w:rPr>
        <w:t>;</w:t>
      </w:r>
    </w:p>
    <w:p w:rsidR="00E249F6" w:rsidRDefault="002A0D78" w:rsidP="0077506A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персональный компьютер;</w:t>
      </w:r>
    </w:p>
    <w:p w:rsidR="002A0D78" w:rsidRPr="008A4645" w:rsidRDefault="002A0D78" w:rsidP="0077506A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мультимедийный проектор.</w:t>
      </w:r>
    </w:p>
    <w:p w:rsidR="00E249F6" w:rsidRPr="004874E8" w:rsidRDefault="00E249F6" w:rsidP="00E2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>Оборудование мастерской и рабочих мест мастерской</w:t>
      </w:r>
      <w:r>
        <w:rPr>
          <w:rFonts w:ascii="Times New Roman" w:hAnsi="Times New Roman"/>
          <w:bCs/>
          <w:sz w:val="28"/>
          <w:szCs w:val="28"/>
        </w:rPr>
        <w:t xml:space="preserve"> – не предусмотрено</w:t>
      </w:r>
    </w:p>
    <w:p w:rsidR="00E249F6" w:rsidRPr="004874E8" w:rsidRDefault="00E249F6" w:rsidP="00E249F6">
      <w:pPr>
        <w:spacing w:after="0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4874E8">
        <w:rPr>
          <w:rFonts w:ascii="Times New Roman" w:hAnsi="Times New Roman"/>
          <w:sz w:val="28"/>
          <w:szCs w:val="28"/>
        </w:rPr>
        <w:t xml:space="preserve">лаборатории </w:t>
      </w:r>
      <w:r w:rsidRPr="004874E8">
        <w:rPr>
          <w:rFonts w:ascii="Times New Roman" w:hAnsi="Times New Roman"/>
          <w:bCs/>
          <w:sz w:val="28"/>
          <w:szCs w:val="28"/>
        </w:rPr>
        <w:t>и рабочих мест лаборатории</w:t>
      </w:r>
      <w:r>
        <w:rPr>
          <w:rFonts w:ascii="Times New Roman" w:hAnsi="Times New Roman"/>
          <w:bCs/>
          <w:sz w:val="28"/>
          <w:szCs w:val="28"/>
        </w:rPr>
        <w:t xml:space="preserve"> – не предусмотрено</w:t>
      </w:r>
      <w:r w:rsidRPr="004874E8">
        <w:rPr>
          <w:rFonts w:ascii="Times New Roman" w:hAnsi="Times New Roman"/>
          <w:bCs/>
          <w:sz w:val="28"/>
          <w:szCs w:val="28"/>
        </w:rPr>
        <w:t xml:space="preserve">: </w:t>
      </w:r>
    </w:p>
    <w:p w:rsidR="00556A8C" w:rsidRDefault="005902AF" w:rsidP="005902AF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74E8">
        <w:rPr>
          <w:rFonts w:ascii="Times New Roman" w:hAnsi="Times New Roman"/>
          <w:b/>
          <w:bCs/>
          <w:color w:val="000000"/>
          <w:sz w:val="28"/>
          <w:szCs w:val="28"/>
        </w:rPr>
        <w:t>Информационное обеспечение обучения</w:t>
      </w:r>
    </w:p>
    <w:p w:rsidR="00556A8C" w:rsidRPr="007D3973" w:rsidRDefault="00556A8C" w:rsidP="00590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3973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556A8C" w:rsidRPr="007D3973" w:rsidRDefault="00556A8C" w:rsidP="0055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>Для преподавателей</w:t>
      </w:r>
    </w:p>
    <w:p w:rsidR="00F5770F" w:rsidRPr="00F5770F" w:rsidRDefault="00F5770F" w:rsidP="00E566D9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Конституция Российской Федерации (принята всенародным голосованием 12.12.1993) (с учетом поправок, внесенных федеральными </w:t>
      </w:r>
      <w:r w:rsidR="007D45C4" w:rsidRPr="00F5770F">
        <w:rPr>
          <w:rFonts w:ascii="Times New Roman" w:eastAsiaTheme="minorHAnsi" w:hAnsi="Times New Roman"/>
          <w:sz w:val="28"/>
          <w:szCs w:val="28"/>
          <w:lang w:eastAsia="en-US"/>
        </w:rPr>
        <w:t>конституционными</w:t>
      </w:r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законами РФ о поправках к Конституции РФ от 30.12.2008 № 6-ФКЗ, от 30.12.2008 № 7-ФКЗ) // СЗ РФ. — 2009. — № 4. — Ст. 445.</w:t>
      </w:r>
    </w:p>
    <w:p w:rsidR="00F5770F" w:rsidRPr="00F5770F" w:rsidRDefault="00F5770F" w:rsidP="00E566D9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</w:t>
      </w:r>
      <w:proofErr w:type="gramEnd"/>
    </w:p>
    <w:p w:rsidR="00F5770F" w:rsidRDefault="00F5770F" w:rsidP="00E566D9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Приказ </w:t>
      </w:r>
      <w:proofErr w:type="spellStart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>Минобрнауки</w:t>
      </w:r>
      <w:proofErr w:type="spellEnd"/>
      <w:r w:rsidRPr="00F5770F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C87646" w:rsidRPr="00C87646" w:rsidRDefault="00C87646" w:rsidP="00C87646">
      <w:pPr>
        <w:pStyle w:val="ad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87646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РФ от 7 июня 2017 г. </w:t>
      </w:r>
      <w:r w:rsidR="002F0089">
        <w:rPr>
          <w:rFonts w:ascii="Times New Roman" w:hAnsi="Times New Roman"/>
          <w:sz w:val="28"/>
          <w:szCs w:val="28"/>
        </w:rPr>
        <w:t>№</w:t>
      </w:r>
      <w:r w:rsidRPr="00C87646">
        <w:rPr>
          <w:rFonts w:ascii="Times New Roman" w:hAnsi="Times New Roman"/>
          <w:sz w:val="28"/>
          <w:szCs w:val="28"/>
        </w:rPr>
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образования», утвержденный приказом Министерства образования Российской Федерации от 5 марта 2004 г. </w:t>
      </w:r>
      <w:r>
        <w:rPr>
          <w:rFonts w:ascii="Times New Roman" w:hAnsi="Times New Roman"/>
          <w:sz w:val="28"/>
          <w:szCs w:val="28"/>
        </w:rPr>
        <w:t>№</w:t>
      </w:r>
      <w:r w:rsidRPr="00C87646">
        <w:rPr>
          <w:rFonts w:ascii="Times New Roman" w:hAnsi="Times New Roman"/>
          <w:sz w:val="28"/>
          <w:szCs w:val="28"/>
        </w:rPr>
        <w:t xml:space="preserve"> 1089;</w:t>
      </w:r>
    </w:p>
    <w:p w:rsidR="00C87646" w:rsidRPr="00C87646" w:rsidRDefault="00C87646" w:rsidP="00C87646">
      <w:pPr>
        <w:pStyle w:val="ad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87646">
        <w:rPr>
          <w:rFonts w:ascii="Times New Roman" w:hAnsi="Times New Roman"/>
          <w:sz w:val="28"/>
          <w:szCs w:val="28"/>
        </w:rPr>
        <w:t xml:space="preserve">Методические рекомендаций по введению учебного предмета «Астрономия» как обязательного для изучения на уровне среднего общего образования </w:t>
      </w:r>
      <w:r w:rsidRPr="00C87646">
        <w:rPr>
          <w:rFonts w:ascii="Times New Roman" w:hAnsi="Times New Roman"/>
          <w:sz w:val="28"/>
          <w:szCs w:val="28"/>
        </w:rPr>
        <w:lastRenderedPageBreak/>
        <w:t>(письмо Заместителя министра образования и науки Российской Федерации от 20.06.2017 г. № ТС- 194/08).</w:t>
      </w:r>
    </w:p>
    <w:p w:rsidR="00E566D9" w:rsidRPr="00C87646" w:rsidRDefault="00C87646" w:rsidP="00C87646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87646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РФ от 29 июня 2017 г. </w:t>
      </w:r>
      <w:r w:rsidR="002F0089">
        <w:rPr>
          <w:rFonts w:ascii="Times New Roman" w:hAnsi="Times New Roman"/>
          <w:sz w:val="28"/>
          <w:szCs w:val="28"/>
        </w:rPr>
        <w:t>№</w:t>
      </w:r>
      <w:r w:rsidRPr="00C87646">
        <w:rPr>
          <w:rFonts w:ascii="Times New Roman" w:hAnsi="Times New Roman"/>
          <w:sz w:val="28"/>
          <w:szCs w:val="28"/>
        </w:rPr>
        <w:t xml:space="preserve">613 "О внесении изменений в федеральный государственный образовательный стандарт среднего общего образования», утвержденный приказом Министерства образования и науки Российской Федерации от 17 мая 2012 г. </w:t>
      </w:r>
      <w:r w:rsidR="002F0089">
        <w:rPr>
          <w:rFonts w:ascii="Times New Roman" w:hAnsi="Times New Roman"/>
          <w:sz w:val="28"/>
          <w:szCs w:val="28"/>
        </w:rPr>
        <w:t>№</w:t>
      </w:r>
      <w:r w:rsidRPr="00C87646">
        <w:rPr>
          <w:rFonts w:ascii="Times New Roman" w:hAnsi="Times New Roman"/>
          <w:sz w:val="28"/>
          <w:szCs w:val="28"/>
        </w:rPr>
        <w:t xml:space="preserve"> 413.</w:t>
      </w:r>
    </w:p>
    <w:p w:rsidR="00E566D9" w:rsidRPr="00E566D9" w:rsidRDefault="00E566D9" w:rsidP="00C87646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E566D9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Е. </w:t>
      </w:r>
      <w:proofErr w:type="spellStart"/>
      <w:r w:rsidRPr="00E566D9">
        <w:rPr>
          <w:rFonts w:ascii="Times New Roman" w:eastAsiaTheme="minorHAnsi" w:hAnsi="Times New Roman"/>
          <w:bCs/>
          <w:sz w:val="28"/>
          <w:szCs w:val="28"/>
          <w:lang w:eastAsia="en-US"/>
        </w:rPr>
        <w:t>К.Страут</w:t>
      </w:r>
      <w:r w:rsidRPr="00E566D9">
        <w:rPr>
          <w:rFonts w:ascii="Times New Roman" w:eastAsiaTheme="minorHAnsi" w:hAnsi="Times New Roman"/>
          <w:sz w:val="28"/>
          <w:szCs w:val="28"/>
          <w:lang w:eastAsia="en-US"/>
        </w:rPr>
        <w:t>Программа</w:t>
      </w:r>
      <w:proofErr w:type="spellEnd"/>
      <w:r w:rsidRPr="00E566D9">
        <w:rPr>
          <w:rFonts w:ascii="Times New Roman" w:eastAsiaTheme="minorHAnsi" w:hAnsi="Times New Roman"/>
          <w:sz w:val="28"/>
          <w:szCs w:val="28"/>
          <w:lang w:eastAsia="en-US"/>
        </w:rPr>
        <w:t>: Астрономия. Базовый уровень. 11 класс: учебно-методическ</w:t>
      </w:r>
      <w:r w:rsidR="00C87646">
        <w:rPr>
          <w:rFonts w:ascii="Times New Roman" w:eastAsiaTheme="minorHAnsi" w:hAnsi="Times New Roman"/>
          <w:sz w:val="28"/>
          <w:szCs w:val="28"/>
          <w:lang w:eastAsia="en-US"/>
        </w:rPr>
        <w:t xml:space="preserve">ое пособие / Е. К. </w:t>
      </w:r>
      <w:proofErr w:type="spellStart"/>
      <w:r w:rsidR="00C87646">
        <w:rPr>
          <w:rFonts w:ascii="Times New Roman" w:eastAsiaTheme="minorHAnsi" w:hAnsi="Times New Roman"/>
          <w:sz w:val="28"/>
          <w:szCs w:val="28"/>
          <w:lang w:eastAsia="en-US"/>
        </w:rPr>
        <w:t>Страут</w:t>
      </w:r>
      <w:proofErr w:type="spellEnd"/>
      <w:r w:rsidR="00C87646">
        <w:rPr>
          <w:rFonts w:ascii="Times New Roman" w:eastAsiaTheme="minorHAnsi" w:hAnsi="Times New Roman"/>
          <w:sz w:val="28"/>
          <w:szCs w:val="28"/>
          <w:lang w:eastAsia="en-US"/>
        </w:rPr>
        <w:t>. — М.</w:t>
      </w:r>
      <w:r w:rsidRPr="00E566D9">
        <w:rPr>
          <w:rFonts w:ascii="Times New Roman" w:eastAsiaTheme="minorHAnsi" w:hAnsi="Times New Roman"/>
          <w:sz w:val="28"/>
          <w:szCs w:val="28"/>
          <w:lang w:eastAsia="en-US"/>
        </w:rPr>
        <w:t>: Дрофа,2018.</w:t>
      </w:r>
    </w:p>
    <w:p w:rsidR="00E566D9" w:rsidRPr="00E566D9" w:rsidRDefault="00E566D9" w:rsidP="00E566D9">
      <w:pPr>
        <w:pStyle w:val="ad"/>
        <w:numPr>
          <w:ilvl w:val="0"/>
          <w:numId w:val="16"/>
        </w:numPr>
        <w:ind w:left="426" w:hanging="426"/>
        <w:rPr>
          <w:rFonts w:ascii="Times New Roman" w:hAnsi="Times New Roman"/>
          <w:sz w:val="28"/>
          <w:szCs w:val="28"/>
        </w:rPr>
      </w:pPr>
      <w:r w:rsidRPr="00E566D9">
        <w:rPr>
          <w:rFonts w:ascii="Times New Roman" w:hAnsi="Times New Roman"/>
          <w:sz w:val="28"/>
          <w:szCs w:val="28"/>
        </w:rPr>
        <w:t xml:space="preserve">Б. А. Воронцов–Вельяминов Астрономия. Базовый уровень. 11 класс / Б. А. Воронцов–Вельяминов, </w:t>
      </w:r>
      <w:proofErr w:type="spellStart"/>
      <w:r w:rsidRPr="00E566D9">
        <w:rPr>
          <w:rFonts w:ascii="Times New Roman" w:hAnsi="Times New Roman"/>
          <w:sz w:val="28"/>
          <w:szCs w:val="28"/>
        </w:rPr>
        <w:t>Е.К.Страут</w:t>
      </w:r>
      <w:proofErr w:type="spellEnd"/>
      <w:r w:rsidRPr="00E566D9">
        <w:rPr>
          <w:rFonts w:ascii="Times New Roman" w:hAnsi="Times New Roman"/>
          <w:sz w:val="28"/>
          <w:szCs w:val="28"/>
        </w:rPr>
        <w:t>–М.: Дрофа, 2018.</w:t>
      </w:r>
    </w:p>
    <w:p w:rsidR="00C87646" w:rsidRPr="00C87646" w:rsidRDefault="00E566D9" w:rsidP="00024D27">
      <w:pPr>
        <w:pStyle w:val="ad"/>
        <w:numPr>
          <w:ilvl w:val="0"/>
          <w:numId w:val="16"/>
        </w:numPr>
        <w:spacing w:after="0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 А. </w:t>
      </w:r>
      <w:proofErr w:type="spellStart"/>
      <w:r>
        <w:rPr>
          <w:rFonts w:ascii="Times New Roman" w:hAnsi="Times New Roman"/>
          <w:sz w:val="28"/>
          <w:szCs w:val="28"/>
        </w:rPr>
        <w:t>Кунаш</w:t>
      </w:r>
      <w:proofErr w:type="spellEnd"/>
      <w:r>
        <w:rPr>
          <w:rFonts w:ascii="Times New Roman" w:hAnsi="Times New Roman"/>
          <w:sz w:val="28"/>
          <w:szCs w:val="28"/>
        </w:rPr>
        <w:t xml:space="preserve"> Астрономия. 11 класс. Методическое пособие к учебнику</w:t>
      </w:r>
      <w:r w:rsidRPr="00985582">
        <w:rPr>
          <w:rFonts w:ascii="Times New Roman" w:hAnsi="Times New Roman"/>
          <w:sz w:val="28"/>
          <w:szCs w:val="28"/>
        </w:rPr>
        <w:t>Б.</w:t>
      </w:r>
      <w:r>
        <w:rPr>
          <w:rFonts w:ascii="Times New Roman" w:hAnsi="Times New Roman"/>
          <w:sz w:val="28"/>
          <w:szCs w:val="28"/>
        </w:rPr>
        <w:t xml:space="preserve"> А. Воронцов</w:t>
      </w:r>
      <w:r w:rsidRPr="00985582">
        <w:rPr>
          <w:rFonts w:ascii="Times New Roman" w:hAnsi="Times New Roman"/>
          <w:sz w:val="28"/>
          <w:szCs w:val="28"/>
        </w:rPr>
        <w:t>–Вельяминов</w:t>
      </w:r>
      <w:r>
        <w:rPr>
          <w:rFonts w:ascii="Times New Roman" w:hAnsi="Times New Roman"/>
          <w:sz w:val="28"/>
          <w:szCs w:val="28"/>
        </w:rPr>
        <w:t xml:space="preserve">, Е.К. </w:t>
      </w:r>
      <w:proofErr w:type="spellStart"/>
      <w:r>
        <w:rPr>
          <w:rFonts w:ascii="Times New Roman" w:hAnsi="Times New Roman"/>
          <w:sz w:val="28"/>
          <w:szCs w:val="28"/>
        </w:rPr>
        <w:t>Страута</w:t>
      </w:r>
      <w:proofErr w:type="spellEnd"/>
      <w:r>
        <w:rPr>
          <w:rFonts w:ascii="Times New Roman" w:hAnsi="Times New Roman"/>
          <w:sz w:val="28"/>
          <w:szCs w:val="28"/>
        </w:rPr>
        <w:t>«</w:t>
      </w:r>
      <w:r w:rsidRPr="00985582">
        <w:rPr>
          <w:rFonts w:ascii="Times New Roman" w:hAnsi="Times New Roman"/>
          <w:sz w:val="28"/>
          <w:szCs w:val="28"/>
        </w:rPr>
        <w:t>Астрономия. Базовый уровень. 11 класс</w:t>
      </w:r>
      <w:r>
        <w:rPr>
          <w:rFonts w:ascii="Times New Roman" w:hAnsi="Times New Roman"/>
          <w:sz w:val="28"/>
          <w:szCs w:val="28"/>
        </w:rPr>
        <w:t xml:space="preserve">» / М. А. </w:t>
      </w:r>
      <w:proofErr w:type="spellStart"/>
      <w:r>
        <w:rPr>
          <w:rFonts w:ascii="Times New Roman" w:hAnsi="Times New Roman"/>
          <w:sz w:val="28"/>
          <w:szCs w:val="28"/>
        </w:rPr>
        <w:t>Кунаш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proofErr w:type="spellStart"/>
      <w:r>
        <w:rPr>
          <w:rFonts w:ascii="Times New Roman" w:hAnsi="Times New Roman"/>
          <w:sz w:val="28"/>
          <w:szCs w:val="28"/>
        </w:rPr>
        <w:t>М.:Дрофа</w:t>
      </w:r>
      <w:proofErr w:type="spellEnd"/>
      <w:r>
        <w:rPr>
          <w:rFonts w:ascii="Times New Roman" w:hAnsi="Times New Roman"/>
          <w:sz w:val="28"/>
          <w:szCs w:val="28"/>
        </w:rPr>
        <w:t>, 2018.</w:t>
      </w:r>
    </w:p>
    <w:p w:rsidR="00E566D9" w:rsidRPr="00C87646" w:rsidRDefault="00C87646" w:rsidP="002F0089">
      <w:pPr>
        <w:pStyle w:val="Default"/>
        <w:numPr>
          <w:ilvl w:val="0"/>
          <w:numId w:val="16"/>
        </w:numPr>
        <w:ind w:left="426" w:hanging="426"/>
        <w:jc w:val="both"/>
        <w:rPr>
          <w:sz w:val="28"/>
          <w:szCs w:val="28"/>
        </w:rPr>
      </w:pPr>
      <w:proofErr w:type="spellStart"/>
      <w:r w:rsidRPr="00C87646">
        <w:rPr>
          <w:sz w:val="28"/>
          <w:szCs w:val="28"/>
        </w:rPr>
        <w:t>Галузо</w:t>
      </w:r>
      <w:proofErr w:type="spellEnd"/>
      <w:r w:rsidRPr="00C87646">
        <w:rPr>
          <w:sz w:val="28"/>
          <w:szCs w:val="28"/>
        </w:rPr>
        <w:t xml:space="preserve"> И.В., </w:t>
      </w:r>
      <w:proofErr w:type="gramStart"/>
      <w:r w:rsidRPr="00C87646">
        <w:rPr>
          <w:sz w:val="28"/>
          <w:szCs w:val="28"/>
        </w:rPr>
        <w:t>Голубев</w:t>
      </w:r>
      <w:proofErr w:type="gramEnd"/>
      <w:r w:rsidRPr="00C87646">
        <w:rPr>
          <w:sz w:val="28"/>
          <w:szCs w:val="28"/>
        </w:rPr>
        <w:t xml:space="preserve"> В.А., </w:t>
      </w:r>
      <w:proofErr w:type="spellStart"/>
      <w:r w:rsidRPr="00C87646">
        <w:rPr>
          <w:sz w:val="28"/>
          <w:szCs w:val="28"/>
        </w:rPr>
        <w:t>Шимбалев</w:t>
      </w:r>
      <w:proofErr w:type="spellEnd"/>
      <w:r w:rsidRPr="00C87646">
        <w:rPr>
          <w:sz w:val="28"/>
          <w:szCs w:val="28"/>
        </w:rPr>
        <w:t xml:space="preserve"> А.А. «Астрономия. 11 класс. Практические работы и тематические задания», </w:t>
      </w:r>
      <w:proofErr w:type="spellStart"/>
      <w:r w:rsidRPr="00C87646">
        <w:rPr>
          <w:sz w:val="28"/>
          <w:szCs w:val="28"/>
        </w:rPr>
        <w:t>Аверсэв</w:t>
      </w:r>
      <w:proofErr w:type="spellEnd"/>
      <w:r w:rsidRPr="00C87646">
        <w:rPr>
          <w:sz w:val="28"/>
          <w:szCs w:val="28"/>
        </w:rPr>
        <w:t xml:space="preserve">, 2014 </w:t>
      </w:r>
    </w:p>
    <w:p w:rsidR="00556A8C" w:rsidRDefault="00556A8C" w:rsidP="00C87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 xml:space="preserve">Для </w:t>
      </w:r>
      <w:r w:rsidR="00C32562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Cs/>
          <w:sz w:val="28"/>
          <w:szCs w:val="28"/>
        </w:rPr>
        <w:t>уча</w:t>
      </w:r>
      <w:r w:rsidR="00C32562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>щихся</w:t>
      </w:r>
    </w:p>
    <w:p w:rsidR="00C87646" w:rsidRPr="00C87646" w:rsidRDefault="00C87646" w:rsidP="00C87646">
      <w:pPr>
        <w:pStyle w:val="ad"/>
        <w:numPr>
          <w:ilvl w:val="0"/>
          <w:numId w:val="39"/>
        </w:numPr>
        <w:spacing w:before="240" w:after="0"/>
        <w:rPr>
          <w:rFonts w:ascii="Times New Roman" w:hAnsi="Times New Roman"/>
          <w:sz w:val="28"/>
          <w:szCs w:val="28"/>
        </w:rPr>
      </w:pPr>
      <w:r w:rsidRPr="00C87646">
        <w:rPr>
          <w:rFonts w:ascii="Times New Roman" w:hAnsi="Times New Roman"/>
          <w:sz w:val="28"/>
          <w:szCs w:val="28"/>
        </w:rPr>
        <w:t>Б. А. Воронцов–Вельяминов Астрономия. Базовый уровень. 11 класс / Б.</w:t>
      </w:r>
      <w:r>
        <w:rPr>
          <w:rFonts w:ascii="Times New Roman" w:hAnsi="Times New Roman"/>
          <w:sz w:val="28"/>
          <w:szCs w:val="28"/>
        </w:rPr>
        <w:t> </w:t>
      </w:r>
      <w:r w:rsidRPr="00C87646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 </w:t>
      </w:r>
      <w:r w:rsidRPr="00C87646">
        <w:rPr>
          <w:rFonts w:ascii="Times New Roman" w:hAnsi="Times New Roman"/>
          <w:sz w:val="28"/>
          <w:szCs w:val="28"/>
        </w:rPr>
        <w:t xml:space="preserve">Воронцов–Вельяминов, </w:t>
      </w:r>
      <w:proofErr w:type="spellStart"/>
      <w:r w:rsidRPr="00C87646">
        <w:rPr>
          <w:rFonts w:ascii="Times New Roman" w:hAnsi="Times New Roman"/>
          <w:sz w:val="28"/>
          <w:szCs w:val="28"/>
        </w:rPr>
        <w:t>Е.К.Страут</w:t>
      </w:r>
      <w:proofErr w:type="spellEnd"/>
      <w:r w:rsidRPr="00C87646">
        <w:rPr>
          <w:rFonts w:ascii="Times New Roman" w:hAnsi="Times New Roman"/>
          <w:sz w:val="28"/>
          <w:szCs w:val="28"/>
        </w:rPr>
        <w:t>–М.: Дрофа, 2018.</w:t>
      </w:r>
    </w:p>
    <w:p w:rsidR="00556A8C" w:rsidRPr="007D3973" w:rsidRDefault="00556A8C" w:rsidP="002F0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7D3973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556A8C" w:rsidRDefault="00556A8C" w:rsidP="0055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>Для преподавателей</w:t>
      </w:r>
    </w:p>
    <w:p w:rsidR="00C87646" w:rsidRPr="00C87646" w:rsidRDefault="00C87646" w:rsidP="00C87646">
      <w:pPr>
        <w:pStyle w:val="Default"/>
        <w:numPr>
          <w:ilvl w:val="0"/>
          <w:numId w:val="40"/>
        </w:numPr>
        <w:jc w:val="both"/>
        <w:rPr>
          <w:sz w:val="28"/>
          <w:szCs w:val="28"/>
        </w:rPr>
      </w:pPr>
      <w:r w:rsidRPr="00C87646">
        <w:rPr>
          <w:sz w:val="28"/>
          <w:szCs w:val="28"/>
        </w:rPr>
        <w:t xml:space="preserve">В.М </w:t>
      </w:r>
      <w:proofErr w:type="spellStart"/>
      <w:r w:rsidRPr="00C87646">
        <w:rPr>
          <w:sz w:val="28"/>
          <w:szCs w:val="28"/>
        </w:rPr>
        <w:t>Чаругин</w:t>
      </w:r>
      <w:proofErr w:type="spellEnd"/>
      <w:r w:rsidRPr="00C87646">
        <w:rPr>
          <w:sz w:val="28"/>
          <w:szCs w:val="28"/>
        </w:rPr>
        <w:t xml:space="preserve"> Учебник «Астрономия. 10-11 классы». М.: Сфера, 2018 </w:t>
      </w:r>
    </w:p>
    <w:p w:rsidR="00C87646" w:rsidRPr="00C87646" w:rsidRDefault="00C87646" w:rsidP="00C87646">
      <w:pPr>
        <w:pStyle w:val="Default"/>
        <w:numPr>
          <w:ilvl w:val="0"/>
          <w:numId w:val="40"/>
        </w:numPr>
        <w:jc w:val="both"/>
        <w:rPr>
          <w:sz w:val="28"/>
          <w:szCs w:val="28"/>
        </w:rPr>
      </w:pPr>
      <w:r w:rsidRPr="00C87646">
        <w:rPr>
          <w:sz w:val="28"/>
          <w:szCs w:val="28"/>
        </w:rPr>
        <w:t xml:space="preserve">Стивен Маран Астрономия для "чайников". М.: Диалектика, 2004. </w:t>
      </w:r>
    </w:p>
    <w:p w:rsidR="00C87646" w:rsidRPr="00C87646" w:rsidRDefault="00C87646" w:rsidP="00C87646">
      <w:pPr>
        <w:pStyle w:val="Default"/>
        <w:numPr>
          <w:ilvl w:val="0"/>
          <w:numId w:val="40"/>
        </w:numPr>
        <w:jc w:val="both"/>
        <w:rPr>
          <w:sz w:val="28"/>
          <w:szCs w:val="28"/>
        </w:rPr>
      </w:pPr>
      <w:r w:rsidRPr="00C87646">
        <w:rPr>
          <w:sz w:val="28"/>
          <w:szCs w:val="28"/>
        </w:rPr>
        <w:t xml:space="preserve">Атлас звездного неба. Все созвездия от Северного и Южного полушарий с подробными </w:t>
      </w:r>
      <w:proofErr w:type="spellStart"/>
      <w:r w:rsidRPr="00C87646">
        <w:rPr>
          <w:sz w:val="28"/>
          <w:szCs w:val="28"/>
        </w:rPr>
        <w:t>картами</w:t>
      </w:r>
      <w:proofErr w:type="gramStart"/>
      <w:r w:rsidRPr="00C87646">
        <w:rPr>
          <w:sz w:val="28"/>
          <w:szCs w:val="28"/>
        </w:rPr>
        <w:t>.Ш</w:t>
      </w:r>
      <w:proofErr w:type="gramEnd"/>
      <w:r w:rsidRPr="00C87646">
        <w:rPr>
          <w:sz w:val="28"/>
          <w:szCs w:val="28"/>
        </w:rPr>
        <w:t>имбалев</w:t>
      </w:r>
      <w:proofErr w:type="spellEnd"/>
      <w:r w:rsidRPr="00C87646">
        <w:rPr>
          <w:sz w:val="28"/>
          <w:szCs w:val="28"/>
        </w:rPr>
        <w:t xml:space="preserve"> А.А. Мн.: </w:t>
      </w:r>
      <w:proofErr w:type="spellStart"/>
      <w:r w:rsidRPr="00C87646">
        <w:rPr>
          <w:sz w:val="28"/>
          <w:szCs w:val="28"/>
        </w:rPr>
        <w:t>Харвест</w:t>
      </w:r>
      <w:proofErr w:type="spellEnd"/>
      <w:r w:rsidRPr="00C87646">
        <w:rPr>
          <w:sz w:val="28"/>
          <w:szCs w:val="28"/>
        </w:rPr>
        <w:t xml:space="preserve">, 2004. </w:t>
      </w:r>
    </w:p>
    <w:p w:rsidR="00556A8C" w:rsidRDefault="00556A8C" w:rsidP="002F0089">
      <w:p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284" w:hanging="284"/>
        <w:jc w:val="center"/>
        <w:rPr>
          <w:rFonts w:ascii="Times New Roman" w:hAnsi="Times New Roman"/>
          <w:bCs/>
          <w:sz w:val="28"/>
          <w:szCs w:val="28"/>
        </w:rPr>
      </w:pPr>
      <w:r w:rsidRPr="007D3973">
        <w:rPr>
          <w:rFonts w:ascii="Times New Roman" w:hAnsi="Times New Roman"/>
          <w:bCs/>
          <w:sz w:val="28"/>
          <w:szCs w:val="28"/>
        </w:rPr>
        <w:t xml:space="preserve">Для </w:t>
      </w:r>
      <w:r w:rsidR="00C32562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Cs/>
          <w:sz w:val="28"/>
          <w:szCs w:val="28"/>
        </w:rPr>
        <w:t>уча</w:t>
      </w:r>
      <w:r w:rsidR="00C32562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>щихся</w:t>
      </w:r>
    </w:p>
    <w:p w:rsidR="00C87646" w:rsidRPr="00C87646" w:rsidRDefault="00C87646" w:rsidP="002F0089">
      <w:pPr>
        <w:pStyle w:val="Default"/>
        <w:numPr>
          <w:ilvl w:val="0"/>
          <w:numId w:val="41"/>
        </w:numPr>
        <w:spacing w:after="200"/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В. Е. </w:t>
      </w:r>
      <w:proofErr w:type="spellStart"/>
      <w:r w:rsidRPr="00C87646">
        <w:rPr>
          <w:iCs/>
          <w:sz w:val="28"/>
          <w:szCs w:val="28"/>
        </w:rPr>
        <w:t>Белонучкин</w:t>
      </w:r>
      <w:r w:rsidRPr="00C87646">
        <w:rPr>
          <w:sz w:val="28"/>
          <w:szCs w:val="28"/>
        </w:rPr>
        <w:t>Кеплер</w:t>
      </w:r>
      <w:proofErr w:type="spellEnd"/>
      <w:r w:rsidRPr="00C87646">
        <w:rPr>
          <w:sz w:val="28"/>
          <w:szCs w:val="28"/>
        </w:rPr>
        <w:t xml:space="preserve">, Ньютон и все-все- все… — </w:t>
      </w:r>
      <w:proofErr w:type="spellStart"/>
      <w:r w:rsidRPr="00C87646">
        <w:rPr>
          <w:sz w:val="28"/>
          <w:szCs w:val="28"/>
        </w:rPr>
        <w:t>Вып</w:t>
      </w:r>
      <w:proofErr w:type="spellEnd"/>
      <w:r w:rsidRPr="00C87646">
        <w:rPr>
          <w:sz w:val="28"/>
          <w:szCs w:val="28"/>
        </w:rPr>
        <w:t xml:space="preserve">. 78. — М.: Изд-во «Наука». Главная редакция физико-математической литературы, 1990. — (Квант).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sz w:val="28"/>
          <w:szCs w:val="28"/>
        </w:rPr>
        <w:t xml:space="preserve">Галактики / ред.-сост. В. Г. Сурдин. — М.: </w:t>
      </w:r>
      <w:proofErr w:type="spellStart"/>
      <w:r w:rsidRPr="00C87646">
        <w:rPr>
          <w:sz w:val="28"/>
          <w:szCs w:val="28"/>
        </w:rPr>
        <w:t>Физматлит</w:t>
      </w:r>
      <w:proofErr w:type="spellEnd"/>
      <w:r w:rsidRPr="00C87646">
        <w:rPr>
          <w:sz w:val="28"/>
          <w:szCs w:val="28"/>
        </w:rPr>
        <w:t xml:space="preserve">, 2013.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Г. Гамов </w:t>
      </w:r>
      <w:r w:rsidRPr="00C87646">
        <w:rPr>
          <w:sz w:val="28"/>
          <w:szCs w:val="28"/>
        </w:rPr>
        <w:t xml:space="preserve">Приключения мистера Томпкинса. — </w:t>
      </w:r>
      <w:proofErr w:type="spellStart"/>
      <w:r w:rsidRPr="00C87646">
        <w:rPr>
          <w:sz w:val="28"/>
          <w:szCs w:val="28"/>
        </w:rPr>
        <w:t>Вып</w:t>
      </w:r>
      <w:proofErr w:type="spellEnd"/>
      <w:r w:rsidRPr="00C87646">
        <w:rPr>
          <w:sz w:val="28"/>
          <w:szCs w:val="28"/>
        </w:rPr>
        <w:t xml:space="preserve">. 85. — М.: Бюро </w:t>
      </w:r>
      <w:proofErr w:type="spellStart"/>
      <w:r w:rsidRPr="00C87646">
        <w:rPr>
          <w:sz w:val="28"/>
          <w:szCs w:val="28"/>
        </w:rPr>
        <w:t>Квантум</w:t>
      </w:r>
      <w:proofErr w:type="spellEnd"/>
      <w:r w:rsidRPr="00C87646">
        <w:rPr>
          <w:sz w:val="28"/>
          <w:szCs w:val="28"/>
        </w:rPr>
        <w:t xml:space="preserve">, 1993. — (Квант).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Г. Е Горелик. </w:t>
      </w:r>
      <w:r w:rsidRPr="00C87646">
        <w:rPr>
          <w:sz w:val="28"/>
          <w:szCs w:val="28"/>
        </w:rPr>
        <w:t xml:space="preserve">Новые слова науки — от маятника Галилея до квантовой гравитации. — </w:t>
      </w:r>
      <w:proofErr w:type="spellStart"/>
      <w:r w:rsidRPr="00C87646">
        <w:rPr>
          <w:sz w:val="28"/>
          <w:szCs w:val="28"/>
        </w:rPr>
        <w:t>Вып</w:t>
      </w:r>
      <w:proofErr w:type="spellEnd"/>
      <w:r w:rsidRPr="00C87646">
        <w:rPr>
          <w:sz w:val="28"/>
          <w:szCs w:val="28"/>
        </w:rPr>
        <w:t xml:space="preserve">. 127. Приложение к журналу «Квант», № 3. — М.: Изд-во МЦНМО, 2013. — (Квант).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С. И. Дубкова </w:t>
      </w:r>
      <w:r w:rsidRPr="00C87646">
        <w:rPr>
          <w:sz w:val="28"/>
          <w:szCs w:val="28"/>
        </w:rPr>
        <w:t xml:space="preserve">Истории астрономии. — М.: Белый город, 2002.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Б. А. </w:t>
      </w:r>
      <w:proofErr w:type="spellStart"/>
      <w:r w:rsidRPr="00C87646">
        <w:rPr>
          <w:iCs/>
          <w:sz w:val="28"/>
          <w:szCs w:val="28"/>
        </w:rPr>
        <w:t>Максимачев</w:t>
      </w:r>
      <w:proofErr w:type="spellEnd"/>
      <w:r w:rsidRPr="00C87646">
        <w:rPr>
          <w:iCs/>
          <w:sz w:val="28"/>
          <w:szCs w:val="28"/>
        </w:rPr>
        <w:t xml:space="preserve">, Комаров В. Н. </w:t>
      </w:r>
      <w:r w:rsidRPr="00C87646">
        <w:rPr>
          <w:sz w:val="28"/>
          <w:szCs w:val="28"/>
        </w:rPr>
        <w:t xml:space="preserve">В звездных лабиринтах: Ориентирование по небу. — М.: Наука, 1978.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lastRenderedPageBreak/>
        <w:t xml:space="preserve">В. Г. Сурдин </w:t>
      </w:r>
      <w:r w:rsidRPr="00C87646">
        <w:rPr>
          <w:sz w:val="28"/>
          <w:szCs w:val="28"/>
        </w:rPr>
        <w:t xml:space="preserve">Галактики. — М.: </w:t>
      </w:r>
      <w:proofErr w:type="spellStart"/>
      <w:r w:rsidRPr="00C87646">
        <w:rPr>
          <w:sz w:val="28"/>
          <w:szCs w:val="28"/>
        </w:rPr>
        <w:t>Физматлит</w:t>
      </w:r>
      <w:proofErr w:type="spellEnd"/>
      <w:r w:rsidRPr="00C87646">
        <w:rPr>
          <w:sz w:val="28"/>
          <w:szCs w:val="28"/>
        </w:rPr>
        <w:t xml:space="preserve">, 2013.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В. Г Сурдин. </w:t>
      </w:r>
      <w:r w:rsidRPr="00C87646">
        <w:rPr>
          <w:sz w:val="28"/>
          <w:szCs w:val="28"/>
        </w:rPr>
        <w:t xml:space="preserve">Разведка далеких планет. — М.: </w:t>
      </w:r>
      <w:proofErr w:type="spellStart"/>
      <w:r w:rsidRPr="00C87646">
        <w:rPr>
          <w:sz w:val="28"/>
          <w:szCs w:val="28"/>
        </w:rPr>
        <w:t>Физматлит</w:t>
      </w:r>
      <w:proofErr w:type="spellEnd"/>
      <w:r w:rsidRPr="00C87646">
        <w:rPr>
          <w:sz w:val="28"/>
          <w:szCs w:val="28"/>
        </w:rPr>
        <w:t xml:space="preserve">, 2013.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С. </w:t>
      </w:r>
      <w:proofErr w:type="spellStart"/>
      <w:r w:rsidRPr="00C87646">
        <w:rPr>
          <w:iCs/>
          <w:sz w:val="28"/>
          <w:szCs w:val="28"/>
        </w:rPr>
        <w:t>Хокинг</w:t>
      </w:r>
      <w:r w:rsidRPr="00C87646">
        <w:rPr>
          <w:sz w:val="28"/>
          <w:szCs w:val="28"/>
        </w:rPr>
        <w:t>Краткая</w:t>
      </w:r>
      <w:proofErr w:type="spellEnd"/>
      <w:r w:rsidRPr="00C87646">
        <w:rPr>
          <w:sz w:val="28"/>
          <w:szCs w:val="28"/>
        </w:rPr>
        <w:t xml:space="preserve"> история времени. — СПб</w:t>
      </w:r>
      <w:proofErr w:type="gramStart"/>
      <w:r w:rsidRPr="00C87646">
        <w:rPr>
          <w:sz w:val="28"/>
          <w:szCs w:val="28"/>
        </w:rPr>
        <w:t xml:space="preserve">.: </w:t>
      </w:r>
      <w:proofErr w:type="gramEnd"/>
      <w:r w:rsidRPr="00C87646">
        <w:rPr>
          <w:sz w:val="28"/>
          <w:szCs w:val="28"/>
        </w:rPr>
        <w:t xml:space="preserve">Амфора, 2001. </w:t>
      </w:r>
    </w:p>
    <w:p w:rsidR="00C87646" w:rsidRPr="00C87646" w:rsidRDefault="00C87646" w:rsidP="00C87646">
      <w:pPr>
        <w:pStyle w:val="Default"/>
        <w:numPr>
          <w:ilvl w:val="0"/>
          <w:numId w:val="41"/>
        </w:numPr>
        <w:jc w:val="both"/>
        <w:rPr>
          <w:sz w:val="28"/>
          <w:szCs w:val="28"/>
        </w:rPr>
      </w:pPr>
      <w:r w:rsidRPr="00C87646">
        <w:rPr>
          <w:iCs/>
          <w:sz w:val="28"/>
          <w:szCs w:val="28"/>
        </w:rPr>
        <w:t xml:space="preserve">С. </w:t>
      </w:r>
      <w:proofErr w:type="spellStart"/>
      <w:r w:rsidRPr="00C87646">
        <w:rPr>
          <w:iCs/>
          <w:sz w:val="28"/>
          <w:szCs w:val="28"/>
        </w:rPr>
        <w:t>Хокинг</w:t>
      </w:r>
      <w:r w:rsidRPr="00C87646">
        <w:rPr>
          <w:sz w:val="28"/>
          <w:szCs w:val="28"/>
        </w:rPr>
        <w:t>Мир</w:t>
      </w:r>
      <w:proofErr w:type="spellEnd"/>
      <w:r w:rsidRPr="00C87646">
        <w:rPr>
          <w:sz w:val="28"/>
          <w:szCs w:val="28"/>
        </w:rPr>
        <w:t xml:space="preserve"> в ореховой скорлупе. — СПб</w:t>
      </w:r>
      <w:proofErr w:type="gramStart"/>
      <w:r w:rsidRPr="00C87646">
        <w:rPr>
          <w:sz w:val="28"/>
          <w:szCs w:val="28"/>
        </w:rPr>
        <w:t xml:space="preserve">.: </w:t>
      </w:r>
      <w:proofErr w:type="gramEnd"/>
      <w:r w:rsidRPr="00C87646">
        <w:rPr>
          <w:sz w:val="28"/>
          <w:szCs w:val="28"/>
        </w:rPr>
        <w:t xml:space="preserve">Амфора, 2002. </w:t>
      </w:r>
    </w:p>
    <w:p w:rsidR="00556A8C" w:rsidRPr="004A72FE" w:rsidRDefault="00556A8C" w:rsidP="00C87646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A72FE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DA5433" w:rsidRPr="00C87646" w:rsidRDefault="00DA5433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>Единая коллекция цифровых образовательных ресурсов</w:t>
      </w:r>
      <w:r w:rsidR="00C87646" w:rsidRPr="00C87646">
        <w:rPr>
          <w:sz w:val="28"/>
          <w:szCs w:val="28"/>
        </w:rPr>
        <w:t xml:space="preserve"> http://school-collection.edu.ru/.</w:t>
      </w:r>
    </w:p>
    <w:p w:rsidR="00DA5433" w:rsidRPr="00C87646" w:rsidRDefault="00DA5433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Астрономия (загадки строения, движения и развития небесных тел) </w:t>
      </w:r>
      <w:hyperlink r:id="rId8" w:history="1">
        <w:r w:rsidRPr="00C87646">
          <w:rPr>
            <w:rStyle w:val="af"/>
            <w:sz w:val="28"/>
            <w:szCs w:val="28"/>
          </w:rPr>
          <w:t>http://astronom-us.ru/</w:t>
        </w:r>
      </w:hyperlink>
      <w:r w:rsidRPr="00C87646">
        <w:rPr>
          <w:sz w:val="28"/>
          <w:szCs w:val="28"/>
        </w:rPr>
        <w:t>.</w:t>
      </w:r>
    </w:p>
    <w:p w:rsidR="00DA5433" w:rsidRPr="00C87646" w:rsidRDefault="00DA5433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>Астрономия для любителей. http://www.astrotime.ru/.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Астрофизический портал. Новости астрономии. http://www.afportal.ru/astro 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Вокруг света. http://www.vokrugsveta.ru 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Всероссийская олимпиада школьников по астрономии. http://www.astroolymp.ru 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Государственный астрономический институт им. П. К. </w:t>
      </w:r>
      <w:proofErr w:type="spellStart"/>
      <w:r w:rsidRPr="00C87646">
        <w:rPr>
          <w:sz w:val="28"/>
          <w:szCs w:val="28"/>
        </w:rPr>
        <w:t>Штернберга</w:t>
      </w:r>
      <w:proofErr w:type="spellEnd"/>
      <w:r w:rsidRPr="00C87646">
        <w:rPr>
          <w:sz w:val="28"/>
          <w:szCs w:val="28"/>
        </w:rPr>
        <w:t xml:space="preserve">, МГУ. http://www.sai.msu.ru 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Интерактивный гид в мире космоса. http:// spacegid.com 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МКС онлайн. http://mks-onlain.ru 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Обсерватория </w:t>
      </w:r>
      <w:proofErr w:type="spellStart"/>
      <w:r w:rsidRPr="00C87646">
        <w:rPr>
          <w:sz w:val="28"/>
          <w:szCs w:val="28"/>
        </w:rPr>
        <w:t>СибГАУ</w:t>
      </w:r>
      <w:proofErr w:type="spellEnd"/>
      <w:r w:rsidRPr="00C87646">
        <w:rPr>
          <w:sz w:val="28"/>
          <w:szCs w:val="28"/>
        </w:rPr>
        <w:t xml:space="preserve">. http://sky.sibsau.ru/ </w:t>
      </w:r>
      <w:proofErr w:type="spellStart"/>
      <w:r w:rsidRPr="00C87646">
        <w:rPr>
          <w:sz w:val="28"/>
          <w:szCs w:val="28"/>
        </w:rPr>
        <w:t>index.php</w:t>
      </w:r>
      <w:proofErr w:type="spellEnd"/>
      <w:r w:rsidRPr="00C87646">
        <w:rPr>
          <w:sz w:val="28"/>
          <w:szCs w:val="28"/>
        </w:rPr>
        <w:t>/</w:t>
      </w:r>
      <w:proofErr w:type="spellStart"/>
      <w:r w:rsidRPr="00C87646">
        <w:rPr>
          <w:sz w:val="28"/>
          <w:szCs w:val="28"/>
        </w:rPr>
        <w:t>astronomicheskie-sajty</w:t>
      </w:r>
      <w:proofErr w:type="spellEnd"/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>Общероссийский астрономический портал. http://астрономия</w:t>
      </w:r>
      <w:proofErr w:type="gramStart"/>
      <w:r w:rsidRPr="00C87646">
        <w:rPr>
          <w:sz w:val="28"/>
          <w:szCs w:val="28"/>
        </w:rPr>
        <w:t>.р</w:t>
      </w:r>
      <w:proofErr w:type="gramEnd"/>
      <w:r w:rsidRPr="00C87646">
        <w:rPr>
          <w:sz w:val="28"/>
          <w:szCs w:val="28"/>
        </w:rPr>
        <w:t xml:space="preserve">ф 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proofErr w:type="spellStart"/>
      <w:r w:rsidRPr="00C87646">
        <w:rPr>
          <w:sz w:val="28"/>
          <w:szCs w:val="28"/>
        </w:rPr>
        <w:t>Репозиторий</w:t>
      </w:r>
      <w:proofErr w:type="spellEnd"/>
      <w:r w:rsidRPr="00C87646">
        <w:rPr>
          <w:sz w:val="28"/>
          <w:szCs w:val="28"/>
        </w:rPr>
        <w:t xml:space="preserve"> Вселенной. http://space-my.ru </w:t>
      </w:r>
    </w:p>
    <w:p w:rsidR="00E566D9" w:rsidRPr="00C87646" w:rsidRDefault="00DA5433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>Р</w:t>
      </w:r>
      <w:r w:rsidR="00E566D9" w:rsidRPr="00C87646">
        <w:rPr>
          <w:sz w:val="28"/>
          <w:szCs w:val="28"/>
        </w:rPr>
        <w:t xml:space="preserve">оссийская астрономическая сеть. http://www.astronet.ru </w:t>
      </w:r>
    </w:p>
    <w:p w:rsidR="00E566D9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Сезоны года. Вселенная, планеты и </w:t>
      </w:r>
      <w:proofErr w:type="spellStart"/>
      <w:r w:rsidRPr="00C87646">
        <w:rPr>
          <w:sz w:val="28"/>
          <w:szCs w:val="28"/>
        </w:rPr>
        <w:t>звезды.http</w:t>
      </w:r>
      <w:proofErr w:type="spellEnd"/>
      <w:r w:rsidRPr="00C87646">
        <w:rPr>
          <w:sz w:val="28"/>
          <w:szCs w:val="28"/>
        </w:rPr>
        <w:t>://</w:t>
      </w:r>
      <w:proofErr w:type="spellStart"/>
      <w:r w:rsidRPr="00C87646">
        <w:rPr>
          <w:sz w:val="28"/>
          <w:szCs w:val="28"/>
        </w:rPr>
        <w:t>сезоны-года</w:t>
      </w:r>
      <w:proofErr w:type="gramStart"/>
      <w:r w:rsidRPr="00C87646">
        <w:rPr>
          <w:sz w:val="28"/>
          <w:szCs w:val="28"/>
        </w:rPr>
        <w:t>.р</w:t>
      </w:r>
      <w:proofErr w:type="gramEnd"/>
      <w:r w:rsidRPr="00C87646">
        <w:rPr>
          <w:sz w:val="28"/>
          <w:szCs w:val="28"/>
        </w:rPr>
        <w:t>ф</w:t>
      </w:r>
      <w:proofErr w:type="spellEnd"/>
      <w:r w:rsidRPr="00C87646">
        <w:rPr>
          <w:sz w:val="28"/>
          <w:szCs w:val="28"/>
        </w:rPr>
        <w:t xml:space="preserve">/планеты%20и%20звезды. </w:t>
      </w:r>
      <w:proofErr w:type="spellStart"/>
      <w:r w:rsidRPr="00C87646">
        <w:rPr>
          <w:sz w:val="28"/>
          <w:szCs w:val="28"/>
        </w:rPr>
        <w:t>html</w:t>
      </w:r>
      <w:proofErr w:type="spellEnd"/>
    </w:p>
    <w:p w:rsidR="00DA5433" w:rsidRPr="00C87646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C87646">
        <w:rPr>
          <w:sz w:val="28"/>
          <w:szCs w:val="28"/>
        </w:rPr>
        <w:t xml:space="preserve">ФГБУН Институт астрономии РАН. http://www.inasan.ru </w:t>
      </w:r>
    </w:p>
    <w:p w:rsidR="00E566D9" w:rsidRDefault="00E566D9" w:rsidP="002F0089">
      <w:pPr>
        <w:pStyle w:val="Default"/>
        <w:numPr>
          <w:ilvl w:val="0"/>
          <w:numId w:val="38"/>
        </w:numPr>
        <w:spacing w:line="276" w:lineRule="auto"/>
        <w:rPr>
          <w:sz w:val="23"/>
          <w:szCs w:val="23"/>
        </w:rPr>
      </w:pPr>
      <w:r w:rsidRPr="00C87646">
        <w:rPr>
          <w:sz w:val="28"/>
          <w:szCs w:val="28"/>
        </w:rPr>
        <w:t>Элементы большой науки. Астрономия. http://elementy.ru/astronomy</w:t>
      </w:r>
    </w:p>
    <w:p w:rsidR="00684118" w:rsidRDefault="00684118" w:rsidP="002F0089">
      <w:pPr>
        <w:rPr>
          <w:rFonts w:ascii="Times New Roman" w:hAnsi="Times New Roman"/>
          <w:sz w:val="28"/>
          <w:szCs w:val="28"/>
        </w:rPr>
      </w:pPr>
    </w:p>
    <w:p w:rsidR="00DA5433" w:rsidRDefault="00DA5433">
      <w:pPr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166BBC" w:rsidRPr="001158B8" w:rsidRDefault="00786B7F" w:rsidP="00166B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6</w:t>
      </w:r>
      <w:r w:rsidR="00166BBC" w:rsidRPr="001158B8">
        <w:rPr>
          <w:b/>
          <w:caps/>
          <w:sz w:val="28"/>
          <w:szCs w:val="28"/>
        </w:rPr>
        <w:t>. Контроль и оценка результатов освоения УЧЕБНОЙ Дисциплины</w:t>
      </w:r>
    </w:p>
    <w:p w:rsidR="00166BBC" w:rsidRDefault="00166BBC" w:rsidP="00166B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Контрольи оценка</w:t>
      </w:r>
      <w:r w:rsidRPr="001158B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1158B8">
        <w:rPr>
          <w:sz w:val="28"/>
          <w:szCs w:val="28"/>
        </w:rPr>
        <w:t>обучающимися</w:t>
      </w:r>
      <w:proofErr w:type="gramEnd"/>
      <w:r w:rsidRPr="001158B8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4"/>
        <w:gridCol w:w="4497"/>
      </w:tblGrid>
      <w:tr w:rsidR="00166BBC" w:rsidRPr="00A20A8B" w:rsidTr="00790730">
        <w:trPr>
          <w:trHeight w:val="60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результатов обучения </w:t>
            </w:r>
          </w:p>
        </w:tc>
      </w:tr>
      <w:tr w:rsidR="00166BBC" w:rsidRPr="00A20A8B" w:rsidTr="00790730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BC" w:rsidRPr="00E74E81" w:rsidRDefault="00166BBC" w:rsidP="00790730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E74E81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личностны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е</w:t>
            </w:r>
            <w:r w:rsidRPr="00E74E81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чувство гордости и уважения к истории и достижениям отечественной науки;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выстраивать конструктивные взаимоотношения в команде по решению общих задач;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66BBC" w:rsidRPr="00E74E81" w:rsidRDefault="00166BBC" w:rsidP="002847E8">
            <w:pPr>
              <w:pStyle w:val="ad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C" w:rsidRDefault="00166BBC" w:rsidP="007907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="002847E8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:rsidR="00166BBC" w:rsidRPr="008A10B4" w:rsidRDefault="002847E8" w:rsidP="00166BBC">
            <w:pPr>
              <w:pStyle w:val="ad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уроке и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в процессе выполнения практических </w:t>
            </w:r>
            <w:r>
              <w:rPr>
                <w:rFonts w:ascii="Times New Roman" w:hAnsi="Times New Roman"/>
                <w:sz w:val="24"/>
                <w:szCs w:val="24"/>
              </w:rPr>
              <w:t>и индивидуальных заданий при проведении текущего.</w:t>
            </w:r>
          </w:p>
        </w:tc>
      </w:tr>
      <w:tr w:rsidR="00166BBC" w:rsidRPr="00A20A8B" w:rsidTr="00790730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BC" w:rsidRPr="00E74E81" w:rsidRDefault="00166BBC" w:rsidP="00790730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74E81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метапредметны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е</w:t>
            </w:r>
            <w:proofErr w:type="spellEnd"/>
            <w:r w:rsidRPr="00E74E81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</w:t>
            </w:r>
            <w:r w:rsidRPr="004A1999">
              <w:rPr>
                <w:rFonts w:ascii="Times New Roman" w:hAnsi="Times New Roman"/>
                <w:sz w:val="24"/>
                <w:szCs w:val="24"/>
              </w:rPr>
              <w:lastRenderedPageBreak/>
              <w:t>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генерировать идеи и определять средства, необходимые для их реализации;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анализировать и представлять информацию в различных видах;</w:t>
            </w:r>
          </w:p>
          <w:p w:rsidR="00166BBC" w:rsidRPr="00692E5E" w:rsidRDefault="004A1999" w:rsidP="00692E5E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7E8" w:rsidRDefault="002847E8" w:rsidP="002847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 в форме дифференцированного зачета, текущий контроль.</w:t>
            </w:r>
          </w:p>
          <w:p w:rsidR="00166BBC" w:rsidRPr="008841D3" w:rsidRDefault="00166BBC" w:rsidP="00166BBC">
            <w:pPr>
              <w:pStyle w:val="ad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="002847E8">
              <w:rPr>
                <w:rFonts w:ascii="Times New Roman" w:hAnsi="Times New Roman"/>
                <w:sz w:val="24"/>
                <w:szCs w:val="24"/>
              </w:rPr>
              <w:t xml:space="preserve">на уроке и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в процессе выполнения практических </w:t>
            </w:r>
            <w:r w:rsidR="002847E8">
              <w:rPr>
                <w:rFonts w:ascii="Times New Roman" w:hAnsi="Times New Roman"/>
                <w:sz w:val="24"/>
                <w:szCs w:val="24"/>
              </w:rPr>
              <w:t>и индивидуальных заданий при проведении текущего;</w:t>
            </w:r>
          </w:p>
          <w:p w:rsidR="00166BBC" w:rsidRPr="008A10B4" w:rsidRDefault="00166BBC" w:rsidP="007F1B7F">
            <w:pPr>
              <w:pStyle w:val="ad"/>
              <w:numPr>
                <w:ilvl w:val="0"/>
                <w:numId w:val="23"/>
              </w:numPr>
              <w:spacing w:after="0"/>
              <w:rPr>
                <w:b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и оценивание выполнения заданий </w:t>
            </w:r>
            <w:r w:rsidR="007F1B7F" w:rsidRPr="008841D3">
              <w:rPr>
                <w:rFonts w:ascii="Times New Roman" w:hAnsi="Times New Roman"/>
                <w:sz w:val="24"/>
                <w:szCs w:val="24"/>
              </w:rPr>
              <w:t>аудиторной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>самостоятельной работы как</w:t>
            </w:r>
            <w:r w:rsidR="007F1B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6BBC" w:rsidRPr="00A20A8B" w:rsidTr="00692E5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BC" w:rsidRPr="00342337" w:rsidRDefault="00166BBC" w:rsidP="00790730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2337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предметных</w:t>
            </w:r>
            <w:r w:rsidRPr="0034233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:rsidR="004A1999" w:rsidRPr="004A1999" w:rsidRDefault="004A1999" w:rsidP="004A1999">
            <w:pPr>
              <w:pStyle w:val="s1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proofErr w:type="spellStart"/>
            <w:r w:rsidRPr="004A1999">
              <w:rPr>
                <w:color w:val="22272F"/>
              </w:rPr>
              <w:t>сформированность</w:t>
            </w:r>
            <w:proofErr w:type="spellEnd"/>
            <w:r w:rsidRPr="004A1999">
              <w:rPr>
                <w:color w:val="22272F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Вселенной;</w:t>
            </w:r>
          </w:p>
          <w:p w:rsidR="004A1999" w:rsidRPr="004A1999" w:rsidRDefault="004A1999" w:rsidP="004A1999">
            <w:pPr>
              <w:pStyle w:val="s1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4A1999">
              <w:rPr>
                <w:color w:val="22272F"/>
              </w:rPr>
              <w:t>понимание сущности наблюдаемых во Вселенной явлений;</w:t>
            </w:r>
          </w:p>
          <w:p w:rsidR="004A1999" w:rsidRPr="004A1999" w:rsidRDefault="004A1999" w:rsidP="004A1999">
            <w:pPr>
              <w:pStyle w:val="s1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4A1999">
              <w:rPr>
                <w:color w:val="22272F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4A1999" w:rsidRPr="004A1999" w:rsidRDefault="004A1999" w:rsidP="004A1999">
            <w:pPr>
              <w:pStyle w:val="s1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proofErr w:type="spellStart"/>
            <w:r w:rsidRPr="004A1999">
              <w:rPr>
                <w:color w:val="22272F"/>
              </w:rPr>
              <w:t>сформированность</w:t>
            </w:r>
            <w:proofErr w:type="spellEnd"/>
            <w:r w:rsidRPr="004A1999">
              <w:rPr>
                <w:color w:val="22272F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развитии;</w:t>
            </w:r>
          </w:p>
          <w:p w:rsidR="00166BBC" w:rsidRPr="00342337" w:rsidRDefault="004A1999" w:rsidP="004A1999">
            <w:pPr>
              <w:pStyle w:val="ad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A1999">
              <w:rPr>
                <w:rFonts w:ascii="Times New Roman" w:hAnsi="Times New Roman"/>
                <w:color w:val="22272F"/>
                <w:sz w:val="24"/>
                <w:szCs w:val="24"/>
              </w:rPr>
      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C" w:rsidRDefault="002847E8" w:rsidP="00692E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в форме дифференцированного зачета, текущий контроль.</w:t>
            </w:r>
          </w:p>
          <w:p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оценка качества выполнения практических заданий проверочных работ;</w:t>
            </w:r>
          </w:p>
          <w:p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оценка индивидуальных заданий;</w:t>
            </w:r>
          </w:p>
          <w:p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компьютерное тестирование;</w:t>
            </w:r>
          </w:p>
          <w:p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</w:p>
        </w:tc>
      </w:tr>
    </w:tbl>
    <w:p w:rsidR="00166BBC" w:rsidRPr="00E74E81" w:rsidRDefault="00166BBC" w:rsidP="00166BBC"/>
    <w:p w:rsidR="001E7835" w:rsidRPr="00421E32" w:rsidRDefault="00421E32" w:rsidP="00421E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7. </w:t>
      </w:r>
      <w:r w:rsidR="005902AF" w:rsidRPr="00421E32">
        <w:rPr>
          <w:rFonts w:ascii="Times New Roman" w:hAnsi="Times New Roman"/>
          <w:b/>
          <w:color w:val="000000"/>
          <w:sz w:val="28"/>
          <w:szCs w:val="28"/>
        </w:rPr>
        <w:t>ЛИСТ ИЗМЕНЕНИЙ И ДОПОЛНЕНИЙ, ВНЕСЕННЫХ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C81917" w:rsidRPr="00EC68EA" w:rsidTr="008D537D">
        <w:tc>
          <w:tcPr>
            <w:tcW w:w="10137" w:type="dxa"/>
            <w:gridSpan w:val="2"/>
            <w:shd w:val="clear" w:color="auto" w:fill="auto"/>
          </w:tcPr>
          <w:p w:rsidR="00C81917" w:rsidRPr="00EC68EA" w:rsidRDefault="002847E8" w:rsidP="00C819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Основание </w:t>
            </w:r>
          </w:p>
        </w:tc>
      </w:tr>
      <w:tr w:rsidR="00C81917" w:rsidRPr="00EC68EA" w:rsidTr="00C81917">
        <w:tc>
          <w:tcPr>
            <w:tcW w:w="5068" w:type="dxa"/>
            <w:shd w:val="clear" w:color="auto" w:fill="auto"/>
          </w:tcPr>
          <w:p w:rsidR="00C81917" w:rsidRDefault="00C81917" w:rsidP="00C8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  <w:p w:rsidR="00C81917" w:rsidRPr="00EC68EA" w:rsidRDefault="00C81917" w:rsidP="00C8191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C81917" w:rsidRDefault="00C81917" w:rsidP="00C81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C81917" w:rsidRPr="00EC68EA" w:rsidRDefault="00C81917" w:rsidP="00C819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93229" w:rsidRPr="005902AF" w:rsidRDefault="00393229" w:rsidP="0059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sectPr w:rsidR="00393229" w:rsidRPr="005902AF" w:rsidSect="00CD4E55">
      <w:footerReference w:type="default" r:id="rId9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53C" w:rsidRDefault="00C6453C" w:rsidP="00895E7A">
      <w:pPr>
        <w:spacing w:after="0" w:line="240" w:lineRule="auto"/>
      </w:pPr>
      <w:r>
        <w:separator/>
      </w:r>
    </w:p>
  </w:endnote>
  <w:endnote w:type="continuationSeparator" w:id="1">
    <w:p w:rsidR="00C6453C" w:rsidRDefault="00C6453C" w:rsidP="0089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4857036"/>
      <w:docPartObj>
        <w:docPartGallery w:val="Page Numbers (Bottom of Page)"/>
        <w:docPartUnique/>
      </w:docPartObj>
    </w:sdtPr>
    <w:sdtContent>
      <w:p w:rsidR="00C6453C" w:rsidRDefault="00C84D99">
        <w:pPr>
          <w:pStyle w:val="ab"/>
          <w:jc w:val="center"/>
        </w:pPr>
        <w:r>
          <w:fldChar w:fldCharType="begin"/>
        </w:r>
        <w:r w:rsidR="00C6453C">
          <w:instrText>PAGE   \* MERGEFORMAT</w:instrText>
        </w:r>
        <w:r>
          <w:fldChar w:fldCharType="separate"/>
        </w:r>
        <w:r w:rsidR="00175AC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6453C" w:rsidRDefault="00C6453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53C" w:rsidRDefault="00C6453C" w:rsidP="00895E7A">
      <w:pPr>
        <w:spacing w:after="0" w:line="240" w:lineRule="auto"/>
      </w:pPr>
      <w:r>
        <w:separator/>
      </w:r>
    </w:p>
  </w:footnote>
  <w:footnote w:type="continuationSeparator" w:id="1">
    <w:p w:rsidR="00C6453C" w:rsidRDefault="00C6453C" w:rsidP="00895E7A">
      <w:pPr>
        <w:spacing w:after="0" w:line="240" w:lineRule="auto"/>
      </w:pPr>
      <w:r>
        <w:continuationSeparator/>
      </w:r>
    </w:p>
  </w:footnote>
  <w:footnote w:id="2">
    <w:p w:rsidR="00C6453C" w:rsidRDefault="00C6453C">
      <w:pPr>
        <w:pStyle w:val="a4"/>
      </w:pPr>
      <w:r>
        <w:rPr>
          <w:rStyle w:val="a3"/>
        </w:rPr>
        <w:footnoteRef/>
      </w:r>
      <w:r w:rsidRPr="005E2EC9">
        <w:rPr>
          <w:sz w:val="22"/>
          <w:szCs w:val="22"/>
        </w:rPr>
        <w:t>Письмо Заместителя министра образования и науки Российской Федерации от 20.06.2017 г. № ТС- 194/08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1431EF9"/>
    <w:multiLevelType w:val="hybridMultilevel"/>
    <w:tmpl w:val="F99ED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C7E00"/>
    <w:multiLevelType w:val="hybridMultilevel"/>
    <w:tmpl w:val="92509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90880"/>
    <w:multiLevelType w:val="hybridMultilevel"/>
    <w:tmpl w:val="785A9944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452FF"/>
    <w:multiLevelType w:val="hybridMultilevel"/>
    <w:tmpl w:val="64F810DE"/>
    <w:lvl w:ilvl="0" w:tplc="87AC7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46303"/>
    <w:multiLevelType w:val="hybridMultilevel"/>
    <w:tmpl w:val="F2F06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767A6D"/>
    <w:multiLevelType w:val="hybridMultilevel"/>
    <w:tmpl w:val="131C8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372B1"/>
    <w:multiLevelType w:val="hybridMultilevel"/>
    <w:tmpl w:val="6480FE20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9E00DD"/>
    <w:multiLevelType w:val="hybridMultilevel"/>
    <w:tmpl w:val="3EA6BAA4"/>
    <w:lvl w:ilvl="0" w:tplc="955EDD7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91072"/>
    <w:multiLevelType w:val="hybridMultilevel"/>
    <w:tmpl w:val="280E16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036035"/>
    <w:multiLevelType w:val="hybridMultilevel"/>
    <w:tmpl w:val="24F8BE4A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AD571BC"/>
    <w:multiLevelType w:val="hybridMultilevel"/>
    <w:tmpl w:val="2B4C7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104850"/>
    <w:multiLevelType w:val="hybridMultilevel"/>
    <w:tmpl w:val="D0C0E1C2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564C4B"/>
    <w:multiLevelType w:val="hybridMultilevel"/>
    <w:tmpl w:val="76F40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1D3A59"/>
    <w:multiLevelType w:val="hybridMultilevel"/>
    <w:tmpl w:val="1408F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785387"/>
    <w:multiLevelType w:val="hybridMultilevel"/>
    <w:tmpl w:val="FAB80FE4"/>
    <w:lvl w:ilvl="0" w:tplc="F5A0BB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AF007F"/>
    <w:multiLevelType w:val="hybridMultilevel"/>
    <w:tmpl w:val="5D3414FC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3C06A4"/>
    <w:multiLevelType w:val="hybridMultilevel"/>
    <w:tmpl w:val="08B09B0C"/>
    <w:lvl w:ilvl="0" w:tplc="8DDE0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BD5781C"/>
    <w:multiLevelType w:val="hybridMultilevel"/>
    <w:tmpl w:val="313E8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53932"/>
    <w:multiLevelType w:val="hybridMultilevel"/>
    <w:tmpl w:val="E9D42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B1752F"/>
    <w:multiLevelType w:val="hybridMultilevel"/>
    <w:tmpl w:val="9E3834D8"/>
    <w:lvl w:ilvl="0" w:tplc="8DDE0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B464F27"/>
    <w:multiLevelType w:val="hybridMultilevel"/>
    <w:tmpl w:val="878A47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156F22"/>
    <w:multiLevelType w:val="hybridMultilevel"/>
    <w:tmpl w:val="0BF86D88"/>
    <w:lvl w:ilvl="0" w:tplc="6EE27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B0304D"/>
    <w:multiLevelType w:val="hybridMultilevel"/>
    <w:tmpl w:val="4A54E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BA0D05"/>
    <w:multiLevelType w:val="hybridMultilevel"/>
    <w:tmpl w:val="617A026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9F4749"/>
    <w:multiLevelType w:val="hybridMultilevel"/>
    <w:tmpl w:val="4FAAB53C"/>
    <w:lvl w:ilvl="0" w:tplc="45DCA0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1A3F81"/>
    <w:multiLevelType w:val="hybridMultilevel"/>
    <w:tmpl w:val="071E4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A639DC"/>
    <w:multiLevelType w:val="hybridMultilevel"/>
    <w:tmpl w:val="DD4A2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E66F3"/>
    <w:multiLevelType w:val="hybridMultilevel"/>
    <w:tmpl w:val="8FF87F2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807198"/>
    <w:multiLevelType w:val="hybridMultilevel"/>
    <w:tmpl w:val="08B68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B14516"/>
    <w:multiLevelType w:val="hybridMultilevel"/>
    <w:tmpl w:val="58644C1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B43FD2"/>
    <w:multiLevelType w:val="hybridMultilevel"/>
    <w:tmpl w:val="13307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D870FA"/>
    <w:multiLevelType w:val="multilevel"/>
    <w:tmpl w:val="6E8A12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eastAsia="Times New Roman" w:hint="default"/>
      </w:rPr>
    </w:lvl>
  </w:abstractNum>
  <w:abstractNum w:abstractNumId="41">
    <w:nsid w:val="72667A81"/>
    <w:multiLevelType w:val="hybridMultilevel"/>
    <w:tmpl w:val="6186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B92F34"/>
    <w:multiLevelType w:val="hybridMultilevel"/>
    <w:tmpl w:val="216466D8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3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40"/>
  </w:num>
  <w:num w:numId="3">
    <w:abstractNumId w:val="43"/>
  </w:num>
  <w:num w:numId="4">
    <w:abstractNumId w:val="7"/>
  </w:num>
  <w:num w:numId="5">
    <w:abstractNumId w:val="29"/>
  </w:num>
  <w:num w:numId="6">
    <w:abstractNumId w:val="13"/>
  </w:num>
  <w:num w:numId="7">
    <w:abstractNumId w:val="4"/>
  </w:num>
  <w:num w:numId="8">
    <w:abstractNumId w:val="28"/>
  </w:num>
  <w:num w:numId="9">
    <w:abstractNumId w:val="41"/>
  </w:num>
  <w:num w:numId="10">
    <w:abstractNumId w:val="34"/>
  </w:num>
  <w:num w:numId="11">
    <w:abstractNumId w:val="31"/>
  </w:num>
  <w:num w:numId="12">
    <w:abstractNumId w:val="36"/>
  </w:num>
  <w:num w:numId="13">
    <w:abstractNumId w:val="38"/>
  </w:num>
  <w:num w:numId="14">
    <w:abstractNumId w:val="23"/>
  </w:num>
  <w:num w:numId="15">
    <w:abstractNumId w:val="18"/>
  </w:num>
  <w:num w:numId="16">
    <w:abstractNumId w:val="32"/>
  </w:num>
  <w:num w:numId="17">
    <w:abstractNumId w:val="2"/>
  </w:num>
  <w:num w:numId="18">
    <w:abstractNumId w:val="17"/>
  </w:num>
  <w:num w:numId="19">
    <w:abstractNumId w:val="37"/>
  </w:num>
  <w:num w:numId="20">
    <w:abstractNumId w:val="6"/>
  </w:num>
  <w:num w:numId="21">
    <w:abstractNumId w:val="8"/>
  </w:num>
  <w:num w:numId="22">
    <w:abstractNumId w:val="20"/>
  </w:num>
  <w:num w:numId="23">
    <w:abstractNumId w:val="19"/>
  </w:num>
  <w:num w:numId="24">
    <w:abstractNumId w:val="33"/>
  </w:num>
  <w:num w:numId="25">
    <w:abstractNumId w:val="10"/>
  </w:num>
  <w:num w:numId="26">
    <w:abstractNumId w:val="12"/>
  </w:num>
  <w:num w:numId="27">
    <w:abstractNumId w:val="21"/>
  </w:num>
  <w:num w:numId="28">
    <w:abstractNumId w:val="5"/>
  </w:num>
  <w:num w:numId="29">
    <w:abstractNumId w:val="39"/>
  </w:num>
  <w:num w:numId="30">
    <w:abstractNumId w:val="30"/>
  </w:num>
  <w:num w:numId="31">
    <w:abstractNumId w:val="27"/>
  </w:num>
  <w:num w:numId="32">
    <w:abstractNumId w:val="25"/>
  </w:num>
  <w:num w:numId="33">
    <w:abstractNumId w:val="24"/>
  </w:num>
  <w:num w:numId="34">
    <w:abstractNumId w:val="22"/>
  </w:num>
  <w:num w:numId="35">
    <w:abstractNumId w:val="16"/>
  </w:num>
  <w:num w:numId="36">
    <w:abstractNumId w:val="42"/>
  </w:num>
  <w:num w:numId="37">
    <w:abstractNumId w:val="9"/>
  </w:num>
  <w:num w:numId="38">
    <w:abstractNumId w:val="11"/>
  </w:num>
  <w:num w:numId="39">
    <w:abstractNumId w:val="3"/>
  </w:num>
  <w:num w:numId="40">
    <w:abstractNumId w:val="35"/>
  </w:num>
  <w:num w:numId="41">
    <w:abstractNumId w:val="26"/>
  </w:num>
  <w:num w:numId="42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E7A"/>
    <w:rsid w:val="00020094"/>
    <w:rsid w:val="00024D27"/>
    <w:rsid w:val="000405C1"/>
    <w:rsid w:val="0004689E"/>
    <w:rsid w:val="000473F7"/>
    <w:rsid w:val="0005571B"/>
    <w:rsid w:val="00060787"/>
    <w:rsid w:val="00077043"/>
    <w:rsid w:val="000A78E9"/>
    <w:rsid w:val="000C4998"/>
    <w:rsid w:val="000E0DEF"/>
    <w:rsid w:val="000E4849"/>
    <w:rsid w:val="000E48F6"/>
    <w:rsid w:val="00100A91"/>
    <w:rsid w:val="001112CF"/>
    <w:rsid w:val="0012433F"/>
    <w:rsid w:val="00133718"/>
    <w:rsid w:val="00143CB5"/>
    <w:rsid w:val="0015120C"/>
    <w:rsid w:val="00160B15"/>
    <w:rsid w:val="00166BBC"/>
    <w:rsid w:val="001671F9"/>
    <w:rsid w:val="00172B85"/>
    <w:rsid w:val="00175ACF"/>
    <w:rsid w:val="001771C7"/>
    <w:rsid w:val="00183667"/>
    <w:rsid w:val="001B2BF4"/>
    <w:rsid w:val="001B69BC"/>
    <w:rsid w:val="001C5BE3"/>
    <w:rsid w:val="001D2B79"/>
    <w:rsid w:val="001E7835"/>
    <w:rsid w:val="001E7E23"/>
    <w:rsid w:val="001F0CB6"/>
    <w:rsid w:val="001F1322"/>
    <w:rsid w:val="0020541A"/>
    <w:rsid w:val="00213A08"/>
    <w:rsid w:val="00220429"/>
    <w:rsid w:val="002204B0"/>
    <w:rsid w:val="002262A4"/>
    <w:rsid w:val="00230BC7"/>
    <w:rsid w:val="002346B5"/>
    <w:rsid w:val="0024368D"/>
    <w:rsid w:val="00262CBC"/>
    <w:rsid w:val="00262F45"/>
    <w:rsid w:val="0026749B"/>
    <w:rsid w:val="00276912"/>
    <w:rsid w:val="002847E8"/>
    <w:rsid w:val="002A0D78"/>
    <w:rsid w:val="002C3657"/>
    <w:rsid w:val="002D03E9"/>
    <w:rsid w:val="002E5F68"/>
    <w:rsid w:val="002F0089"/>
    <w:rsid w:val="002F3DC1"/>
    <w:rsid w:val="002F7C4F"/>
    <w:rsid w:val="00312A55"/>
    <w:rsid w:val="00344A49"/>
    <w:rsid w:val="00345B4F"/>
    <w:rsid w:val="00393229"/>
    <w:rsid w:val="00394573"/>
    <w:rsid w:val="00397A80"/>
    <w:rsid w:val="003C33E0"/>
    <w:rsid w:val="003C34AB"/>
    <w:rsid w:val="003D0DBE"/>
    <w:rsid w:val="003D2829"/>
    <w:rsid w:val="003E39F2"/>
    <w:rsid w:val="003E7493"/>
    <w:rsid w:val="003E7A76"/>
    <w:rsid w:val="003F0B50"/>
    <w:rsid w:val="003F6B82"/>
    <w:rsid w:val="00420424"/>
    <w:rsid w:val="00421E32"/>
    <w:rsid w:val="00440A85"/>
    <w:rsid w:val="00451CDA"/>
    <w:rsid w:val="00462439"/>
    <w:rsid w:val="00473A48"/>
    <w:rsid w:val="004766F4"/>
    <w:rsid w:val="00491AF4"/>
    <w:rsid w:val="00492831"/>
    <w:rsid w:val="004A1999"/>
    <w:rsid w:val="004A3765"/>
    <w:rsid w:val="004C7E13"/>
    <w:rsid w:val="004D3CCF"/>
    <w:rsid w:val="004E30DA"/>
    <w:rsid w:val="00512DA7"/>
    <w:rsid w:val="00556A8C"/>
    <w:rsid w:val="005618C5"/>
    <w:rsid w:val="005670A2"/>
    <w:rsid w:val="005746C6"/>
    <w:rsid w:val="00581B79"/>
    <w:rsid w:val="005902AF"/>
    <w:rsid w:val="005A01BD"/>
    <w:rsid w:val="005A1913"/>
    <w:rsid w:val="005A6A75"/>
    <w:rsid w:val="005B0259"/>
    <w:rsid w:val="005B03C3"/>
    <w:rsid w:val="005C1A31"/>
    <w:rsid w:val="005D0CC5"/>
    <w:rsid w:val="005E2EC9"/>
    <w:rsid w:val="006034A6"/>
    <w:rsid w:val="00604802"/>
    <w:rsid w:val="0060525E"/>
    <w:rsid w:val="006137FF"/>
    <w:rsid w:val="00615BBA"/>
    <w:rsid w:val="00620E95"/>
    <w:rsid w:val="00622604"/>
    <w:rsid w:val="0063443B"/>
    <w:rsid w:val="00647438"/>
    <w:rsid w:val="00655886"/>
    <w:rsid w:val="00663B58"/>
    <w:rsid w:val="006675D7"/>
    <w:rsid w:val="006679AE"/>
    <w:rsid w:val="00684118"/>
    <w:rsid w:val="00692E5E"/>
    <w:rsid w:val="006948FA"/>
    <w:rsid w:val="006A75E1"/>
    <w:rsid w:val="006B583F"/>
    <w:rsid w:val="006C5B09"/>
    <w:rsid w:val="006C6965"/>
    <w:rsid w:val="006D0BCD"/>
    <w:rsid w:val="006F00C0"/>
    <w:rsid w:val="0070076A"/>
    <w:rsid w:val="00713EA9"/>
    <w:rsid w:val="00714E50"/>
    <w:rsid w:val="00717559"/>
    <w:rsid w:val="007251C2"/>
    <w:rsid w:val="007519E7"/>
    <w:rsid w:val="00761070"/>
    <w:rsid w:val="00762131"/>
    <w:rsid w:val="007641D1"/>
    <w:rsid w:val="007669D7"/>
    <w:rsid w:val="0077506A"/>
    <w:rsid w:val="00786B7F"/>
    <w:rsid w:val="00790730"/>
    <w:rsid w:val="00792A67"/>
    <w:rsid w:val="00796D85"/>
    <w:rsid w:val="007A160A"/>
    <w:rsid w:val="007B17CA"/>
    <w:rsid w:val="007B3F53"/>
    <w:rsid w:val="007B6351"/>
    <w:rsid w:val="007D45C4"/>
    <w:rsid w:val="007F1B7F"/>
    <w:rsid w:val="008012DE"/>
    <w:rsid w:val="00801EB1"/>
    <w:rsid w:val="00807F49"/>
    <w:rsid w:val="00823CC7"/>
    <w:rsid w:val="00837290"/>
    <w:rsid w:val="0084294D"/>
    <w:rsid w:val="00845D3F"/>
    <w:rsid w:val="0085010A"/>
    <w:rsid w:val="00855A88"/>
    <w:rsid w:val="008660FD"/>
    <w:rsid w:val="00895E7A"/>
    <w:rsid w:val="008C2B48"/>
    <w:rsid w:val="008D330C"/>
    <w:rsid w:val="008D537D"/>
    <w:rsid w:val="008E0AD8"/>
    <w:rsid w:val="008E4840"/>
    <w:rsid w:val="008F1923"/>
    <w:rsid w:val="008F5B30"/>
    <w:rsid w:val="008F6A6E"/>
    <w:rsid w:val="009007FE"/>
    <w:rsid w:val="00912EDD"/>
    <w:rsid w:val="009153D3"/>
    <w:rsid w:val="00945E67"/>
    <w:rsid w:val="0094689E"/>
    <w:rsid w:val="00972ABF"/>
    <w:rsid w:val="00980604"/>
    <w:rsid w:val="00996497"/>
    <w:rsid w:val="009A2485"/>
    <w:rsid w:val="009A70FB"/>
    <w:rsid w:val="009B739B"/>
    <w:rsid w:val="009D7DD4"/>
    <w:rsid w:val="009E3D30"/>
    <w:rsid w:val="009F3AC6"/>
    <w:rsid w:val="00A00BBB"/>
    <w:rsid w:val="00A06C95"/>
    <w:rsid w:val="00A23F14"/>
    <w:rsid w:val="00A25A63"/>
    <w:rsid w:val="00A331F3"/>
    <w:rsid w:val="00A36763"/>
    <w:rsid w:val="00A434BC"/>
    <w:rsid w:val="00A44B8A"/>
    <w:rsid w:val="00A470CF"/>
    <w:rsid w:val="00A6537A"/>
    <w:rsid w:val="00A71029"/>
    <w:rsid w:val="00A73E86"/>
    <w:rsid w:val="00A92602"/>
    <w:rsid w:val="00AA40A5"/>
    <w:rsid w:val="00AA7EFC"/>
    <w:rsid w:val="00AC2951"/>
    <w:rsid w:val="00AC5139"/>
    <w:rsid w:val="00AF0584"/>
    <w:rsid w:val="00B43AA3"/>
    <w:rsid w:val="00B54571"/>
    <w:rsid w:val="00B86175"/>
    <w:rsid w:val="00B87347"/>
    <w:rsid w:val="00B94A3B"/>
    <w:rsid w:val="00BA379B"/>
    <w:rsid w:val="00BA56D0"/>
    <w:rsid w:val="00BB32BA"/>
    <w:rsid w:val="00BB3C5E"/>
    <w:rsid w:val="00BD5180"/>
    <w:rsid w:val="00BD70B4"/>
    <w:rsid w:val="00BE201F"/>
    <w:rsid w:val="00BE477C"/>
    <w:rsid w:val="00BF49F6"/>
    <w:rsid w:val="00C11A8D"/>
    <w:rsid w:val="00C16A5D"/>
    <w:rsid w:val="00C266F2"/>
    <w:rsid w:val="00C32562"/>
    <w:rsid w:val="00C3456D"/>
    <w:rsid w:val="00C41741"/>
    <w:rsid w:val="00C51BF7"/>
    <w:rsid w:val="00C617D2"/>
    <w:rsid w:val="00C6453C"/>
    <w:rsid w:val="00C679F2"/>
    <w:rsid w:val="00C73866"/>
    <w:rsid w:val="00C81917"/>
    <w:rsid w:val="00C84D99"/>
    <w:rsid w:val="00C87646"/>
    <w:rsid w:val="00C905CC"/>
    <w:rsid w:val="00CA134A"/>
    <w:rsid w:val="00CB0A4D"/>
    <w:rsid w:val="00CB38E2"/>
    <w:rsid w:val="00CB3F12"/>
    <w:rsid w:val="00CC1242"/>
    <w:rsid w:val="00CC44E1"/>
    <w:rsid w:val="00CD4E55"/>
    <w:rsid w:val="00CD79C9"/>
    <w:rsid w:val="00CE3F63"/>
    <w:rsid w:val="00CE5952"/>
    <w:rsid w:val="00CF027B"/>
    <w:rsid w:val="00D07139"/>
    <w:rsid w:val="00D15EDD"/>
    <w:rsid w:val="00D2167C"/>
    <w:rsid w:val="00D3180F"/>
    <w:rsid w:val="00D44651"/>
    <w:rsid w:val="00D62B3F"/>
    <w:rsid w:val="00D7675E"/>
    <w:rsid w:val="00D8588D"/>
    <w:rsid w:val="00DA5433"/>
    <w:rsid w:val="00DA7CFB"/>
    <w:rsid w:val="00DB33F2"/>
    <w:rsid w:val="00DC0115"/>
    <w:rsid w:val="00DD7696"/>
    <w:rsid w:val="00DE4C9A"/>
    <w:rsid w:val="00DE5E32"/>
    <w:rsid w:val="00E0296E"/>
    <w:rsid w:val="00E249F6"/>
    <w:rsid w:val="00E566D9"/>
    <w:rsid w:val="00E62A45"/>
    <w:rsid w:val="00E63E66"/>
    <w:rsid w:val="00E75B97"/>
    <w:rsid w:val="00E80A4F"/>
    <w:rsid w:val="00E8259B"/>
    <w:rsid w:val="00E85CFB"/>
    <w:rsid w:val="00E9073B"/>
    <w:rsid w:val="00E90E5B"/>
    <w:rsid w:val="00E92B90"/>
    <w:rsid w:val="00E95EDD"/>
    <w:rsid w:val="00EA31AD"/>
    <w:rsid w:val="00EB1499"/>
    <w:rsid w:val="00EB1594"/>
    <w:rsid w:val="00ED39E1"/>
    <w:rsid w:val="00ED58AF"/>
    <w:rsid w:val="00EE27E0"/>
    <w:rsid w:val="00EF7ADD"/>
    <w:rsid w:val="00F07844"/>
    <w:rsid w:val="00F2700E"/>
    <w:rsid w:val="00F311CD"/>
    <w:rsid w:val="00F5770F"/>
    <w:rsid w:val="00F647CC"/>
    <w:rsid w:val="00F67DB2"/>
    <w:rsid w:val="00F95141"/>
    <w:rsid w:val="00FB379B"/>
    <w:rsid w:val="00FC448F"/>
    <w:rsid w:val="00FD2FCE"/>
    <w:rsid w:val="00FE795A"/>
    <w:rsid w:val="00FF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66B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uiPriority w:val="1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166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9D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D7D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E4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2A0D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9">
    <w:name w:val="Основной текст (9)_"/>
    <w:basedOn w:val="a0"/>
    <w:link w:val="90"/>
    <w:rsid w:val="00344A4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975pt">
    <w:name w:val="Основной текст (9) + 7;5 pt;Полужирный"/>
    <w:basedOn w:val="9"/>
    <w:rsid w:val="00344A49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344A49"/>
    <w:pPr>
      <w:widowControl w:val="0"/>
      <w:shd w:val="clear" w:color="auto" w:fill="FFFFFF"/>
      <w:spacing w:before="300" w:after="300" w:line="23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1">
    <w:name w:val="Основной текст1"/>
    <w:rsid w:val="00DA7CFB"/>
    <w:rPr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 w:bidi="ru-RU"/>
    </w:rPr>
  </w:style>
  <w:style w:type="paragraph" w:customStyle="1" w:styleId="3">
    <w:name w:val="Основной текст3"/>
    <w:basedOn w:val="a"/>
    <w:rsid w:val="00DA7CFB"/>
    <w:pPr>
      <w:widowControl w:val="0"/>
      <w:shd w:val="clear" w:color="auto" w:fill="FFFFFF"/>
      <w:suppressAutoHyphens/>
      <w:spacing w:before="180" w:after="0" w:line="211" w:lineRule="exact"/>
      <w:jc w:val="both"/>
    </w:pPr>
    <w:rPr>
      <w:rFonts w:ascii="Times New Roman" w:hAnsi="Times New Roman"/>
      <w:sz w:val="19"/>
      <w:szCs w:val="19"/>
      <w:shd w:val="clear" w:color="auto" w:fill="FFFFF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66B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166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9D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D7D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E4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tronom-u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4730B-829A-4D5A-9E6E-A0CDEBEC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20</Pages>
  <Words>4426</Words>
  <Characters>25233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ГАОУ СПО МО ГПК</cp:lastModifiedBy>
  <cp:revision>69</cp:revision>
  <cp:lastPrinted>2018-06-27T06:06:00Z</cp:lastPrinted>
  <dcterms:created xsi:type="dcterms:W3CDTF">2018-06-20T16:08:00Z</dcterms:created>
  <dcterms:modified xsi:type="dcterms:W3CDTF">2018-10-12T09:54:00Z</dcterms:modified>
</cp:coreProperties>
</file>